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DE" w:rsidRPr="00C07BA7" w:rsidRDefault="004B357E" w:rsidP="009A13DE">
      <w:pPr>
        <w:rPr>
          <w:sz w:val="28"/>
        </w:rPr>
      </w:pPr>
      <w:r w:rsidRPr="00C07BA7">
        <w:rPr>
          <w:noProof/>
        </w:rPr>
        <w:drawing>
          <wp:anchor distT="0" distB="0" distL="114300" distR="114300" simplePos="0" relativeHeight="251661312" behindDoc="1" locked="0" layoutInCell="1" allowOverlap="1" wp14:anchorId="0945C00D" wp14:editId="53E557E3">
            <wp:simplePos x="0" y="0"/>
            <wp:positionH relativeFrom="column">
              <wp:posOffset>5448300</wp:posOffset>
            </wp:positionH>
            <wp:positionV relativeFrom="paragraph">
              <wp:posOffset>-336550</wp:posOffset>
            </wp:positionV>
            <wp:extent cx="649801" cy="657225"/>
            <wp:effectExtent l="0" t="0" r="0" b="0"/>
            <wp:wrapNone/>
            <wp:docPr id="10" name="Picture 10"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gnspecialist.com/decals/popular/images/Gorill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801"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3DE" w:rsidRPr="00C07BA7">
        <w:rPr>
          <w:sz w:val="28"/>
        </w:rPr>
        <w:t>Name: __________________________________</w:t>
      </w:r>
      <w:r w:rsidR="009A13DE" w:rsidRPr="009A13DE">
        <w:rPr>
          <w:sz w:val="28"/>
        </w:rPr>
        <w:t xml:space="preserve"> </w:t>
      </w:r>
      <w:r w:rsidR="00F85657">
        <w:rPr>
          <w:sz w:val="28"/>
        </w:rPr>
        <w:tab/>
      </w:r>
      <w:r w:rsidR="00F85657">
        <w:rPr>
          <w:sz w:val="28"/>
        </w:rPr>
        <w:tab/>
        <w:t xml:space="preserve">      </w:t>
      </w:r>
      <w:r w:rsidR="00464A18">
        <w:rPr>
          <w:sz w:val="28"/>
        </w:rPr>
        <w:t>APES</w:t>
      </w:r>
      <w:r>
        <w:rPr>
          <w:sz w:val="28"/>
        </w:rPr>
        <w:t xml:space="preserve">              </w:t>
      </w:r>
      <w:r w:rsidR="009A13DE">
        <w:rPr>
          <w:sz w:val="28"/>
        </w:rPr>
        <w:t xml:space="preserve">      </w:t>
      </w:r>
    </w:p>
    <w:tbl>
      <w:tblPr>
        <w:tblStyle w:val="TableGrid"/>
        <w:tblpPr w:leftFromText="180" w:rightFromText="180" w:vertAnchor="text" w:horzAnchor="page" w:tblpX="6928" w:tblpY="-509"/>
        <w:tblW w:w="0" w:type="auto"/>
        <w:tblLook w:val="04A0" w:firstRow="1" w:lastRow="0" w:firstColumn="1" w:lastColumn="0" w:noHBand="0" w:noVBand="1"/>
      </w:tblPr>
      <w:tblGrid>
        <w:gridCol w:w="1339"/>
        <w:gridCol w:w="874"/>
      </w:tblGrid>
      <w:tr w:rsidR="009A13DE" w:rsidRPr="00C07BA7" w:rsidTr="00F85657">
        <w:trPr>
          <w:trHeight w:val="573"/>
        </w:trPr>
        <w:tc>
          <w:tcPr>
            <w:tcW w:w="1339" w:type="dxa"/>
            <w:vAlign w:val="center"/>
          </w:tcPr>
          <w:p w:rsidR="009A13DE" w:rsidRPr="00C07BA7" w:rsidRDefault="009A13DE" w:rsidP="00F85657">
            <w:pPr>
              <w:jc w:val="center"/>
              <w:rPr>
                <w:rFonts w:ascii="Times New Roman" w:eastAsia="Times New Roman" w:hAnsi="Times New Roman" w:cs="Times New Roman"/>
                <w:sz w:val="20"/>
              </w:rPr>
            </w:pPr>
            <w:r w:rsidRPr="00C07BA7">
              <w:rPr>
                <w:rFonts w:ascii="Times New Roman" w:eastAsia="Times New Roman" w:hAnsi="Times New Roman" w:cs="Times New Roman"/>
                <w:sz w:val="20"/>
              </w:rPr>
              <w:t>Quiz</w:t>
            </w:r>
          </w:p>
          <w:p w:rsidR="009A13DE" w:rsidRPr="00C07BA7" w:rsidRDefault="009A13DE" w:rsidP="00F85657">
            <w:pPr>
              <w:jc w:val="center"/>
              <w:rPr>
                <w:rFonts w:ascii="Times New Roman" w:eastAsia="Times New Roman" w:hAnsi="Times New Roman" w:cs="Times New Roman"/>
                <w:sz w:val="20"/>
              </w:rPr>
            </w:pPr>
            <w:r w:rsidRPr="00C07BA7">
              <w:rPr>
                <w:rFonts w:ascii="Times New Roman" w:eastAsia="Times New Roman" w:hAnsi="Times New Roman" w:cs="Times New Roman"/>
                <w:sz w:val="20"/>
              </w:rPr>
              <w:t>(14pts)</w:t>
            </w:r>
          </w:p>
        </w:tc>
        <w:tc>
          <w:tcPr>
            <w:tcW w:w="874" w:type="dxa"/>
            <w:vAlign w:val="center"/>
          </w:tcPr>
          <w:p w:rsidR="009A13DE" w:rsidRPr="00C07BA7" w:rsidRDefault="009A13DE" w:rsidP="00F85657">
            <w:pPr>
              <w:jc w:val="center"/>
              <w:rPr>
                <w:rFonts w:ascii="Times New Roman" w:eastAsia="Times New Roman" w:hAnsi="Times New Roman" w:cs="Times New Roman"/>
                <w:sz w:val="16"/>
              </w:rPr>
            </w:pPr>
          </w:p>
        </w:tc>
      </w:tr>
      <w:tr w:rsidR="009A13DE" w:rsidRPr="00C07BA7" w:rsidTr="00F85657">
        <w:trPr>
          <w:trHeight w:val="573"/>
        </w:trPr>
        <w:tc>
          <w:tcPr>
            <w:tcW w:w="1339" w:type="dxa"/>
            <w:vAlign w:val="center"/>
          </w:tcPr>
          <w:p w:rsidR="009A13DE" w:rsidRPr="00C07BA7" w:rsidRDefault="009A13DE" w:rsidP="00F85657">
            <w:pPr>
              <w:jc w:val="center"/>
              <w:rPr>
                <w:rFonts w:ascii="Times New Roman" w:eastAsia="Times New Roman" w:hAnsi="Times New Roman" w:cs="Times New Roman"/>
                <w:sz w:val="20"/>
              </w:rPr>
            </w:pPr>
            <w:r w:rsidRPr="00C07BA7">
              <w:rPr>
                <w:rFonts w:ascii="Times New Roman" w:eastAsia="Times New Roman" w:hAnsi="Times New Roman" w:cs="Times New Roman"/>
                <w:sz w:val="20"/>
              </w:rPr>
              <w:t>Completeness</w:t>
            </w:r>
          </w:p>
          <w:p w:rsidR="009A13DE" w:rsidRPr="00C07BA7" w:rsidRDefault="009A13DE" w:rsidP="00F85657">
            <w:pPr>
              <w:jc w:val="center"/>
              <w:rPr>
                <w:rFonts w:ascii="Times New Roman" w:eastAsia="Times New Roman" w:hAnsi="Times New Roman" w:cs="Times New Roman"/>
                <w:sz w:val="20"/>
              </w:rPr>
            </w:pPr>
            <w:r w:rsidRPr="00C07BA7">
              <w:rPr>
                <w:rFonts w:ascii="Times New Roman" w:eastAsia="Times New Roman" w:hAnsi="Times New Roman" w:cs="Times New Roman"/>
                <w:sz w:val="20"/>
              </w:rPr>
              <w:t>(10pts)</w:t>
            </w:r>
          </w:p>
        </w:tc>
        <w:tc>
          <w:tcPr>
            <w:tcW w:w="874" w:type="dxa"/>
            <w:vAlign w:val="center"/>
          </w:tcPr>
          <w:p w:rsidR="009A13DE" w:rsidRPr="00C07BA7" w:rsidRDefault="009A13DE" w:rsidP="00F85657">
            <w:pPr>
              <w:jc w:val="center"/>
              <w:rPr>
                <w:rFonts w:ascii="Times New Roman" w:eastAsia="Times New Roman" w:hAnsi="Times New Roman" w:cs="Times New Roman"/>
                <w:sz w:val="16"/>
              </w:rPr>
            </w:pPr>
          </w:p>
        </w:tc>
      </w:tr>
      <w:tr w:rsidR="009A13DE" w:rsidRPr="00C07BA7" w:rsidTr="00F85657">
        <w:trPr>
          <w:trHeight w:val="573"/>
        </w:trPr>
        <w:tc>
          <w:tcPr>
            <w:tcW w:w="1339" w:type="dxa"/>
            <w:vAlign w:val="center"/>
          </w:tcPr>
          <w:p w:rsidR="009A13DE" w:rsidRPr="00C07BA7" w:rsidRDefault="009A13DE" w:rsidP="00F85657">
            <w:pPr>
              <w:jc w:val="center"/>
              <w:rPr>
                <w:rFonts w:ascii="Times New Roman" w:eastAsia="Times New Roman" w:hAnsi="Times New Roman" w:cs="Times New Roman"/>
                <w:b/>
                <w:sz w:val="20"/>
              </w:rPr>
            </w:pPr>
            <w:r w:rsidRPr="00C07BA7">
              <w:rPr>
                <w:rFonts w:ascii="Times New Roman" w:eastAsia="Times New Roman" w:hAnsi="Times New Roman" w:cs="Times New Roman"/>
                <w:b/>
                <w:sz w:val="20"/>
              </w:rPr>
              <w:t>GRADE:</w:t>
            </w:r>
          </w:p>
        </w:tc>
        <w:tc>
          <w:tcPr>
            <w:tcW w:w="874" w:type="dxa"/>
            <w:vAlign w:val="center"/>
          </w:tcPr>
          <w:p w:rsidR="009A13DE" w:rsidRPr="00C07BA7" w:rsidRDefault="009A13DE" w:rsidP="00F85657">
            <w:pPr>
              <w:jc w:val="center"/>
              <w:rPr>
                <w:rFonts w:ascii="Times New Roman" w:eastAsia="Times New Roman" w:hAnsi="Times New Roman" w:cs="Times New Roman"/>
                <w:sz w:val="16"/>
              </w:rPr>
            </w:pPr>
          </w:p>
        </w:tc>
      </w:tr>
    </w:tbl>
    <w:p w:rsidR="009A13DE" w:rsidRPr="00C07BA7" w:rsidRDefault="009A13DE" w:rsidP="009A13DE">
      <w:pPr>
        <w:rPr>
          <w:sz w:val="28"/>
        </w:rPr>
      </w:pPr>
      <w:r w:rsidRPr="00C07BA7">
        <w:rPr>
          <w:sz w:val="28"/>
        </w:rPr>
        <w:t>Mr. Crisci</w:t>
      </w:r>
    </w:p>
    <w:p w:rsidR="009A13DE" w:rsidRPr="00C07BA7" w:rsidRDefault="009A13DE" w:rsidP="009A13DE">
      <w:pPr>
        <w:pStyle w:val="PlainText"/>
        <w:rPr>
          <w:rFonts w:ascii="Times New Roman" w:hAnsi="Times New Roman" w:cs="Times New Roman"/>
          <w:b/>
          <w:sz w:val="28"/>
        </w:rPr>
      </w:pPr>
      <w:r w:rsidRPr="00C07BA7">
        <w:rPr>
          <w:rFonts w:ascii="Times New Roman" w:hAnsi="Times New Roman" w:cs="Times New Roman"/>
          <w:b/>
          <w:sz w:val="28"/>
        </w:rPr>
        <w:t xml:space="preserve">Lab: </w:t>
      </w:r>
      <w:r>
        <w:rPr>
          <w:rFonts w:ascii="Times New Roman" w:hAnsi="Times New Roman" w:cs="Times New Roman"/>
          <w:b/>
          <w:sz w:val="28"/>
        </w:rPr>
        <w:t>WATER QUALITY AND LAKE ZONES</w:t>
      </w:r>
      <w:r>
        <w:rPr>
          <w:rFonts w:ascii="Times New Roman" w:hAnsi="Times New Roman" w:cs="Times New Roman"/>
          <w:b/>
          <w:sz w:val="28"/>
        </w:rPr>
        <w:tab/>
      </w:r>
      <w:r w:rsidR="00755712">
        <w:rPr>
          <w:rFonts w:ascii="Times New Roman" w:hAnsi="Times New Roman" w:cs="Times New Roman"/>
          <w:b/>
          <w:sz w:val="28"/>
        </w:rPr>
        <w:t xml:space="preserve">  </w:t>
      </w:r>
      <w:r w:rsidR="00755712" w:rsidRPr="00C07BA7">
        <w:rPr>
          <w:rFonts w:ascii="Times New Roman" w:hAnsi="Times New Roman" w:cs="Times New Roman"/>
          <w:sz w:val="28"/>
        </w:rPr>
        <w:t>Date:</w:t>
      </w:r>
      <w:r w:rsidR="00755712" w:rsidRPr="00C07BA7">
        <w:rPr>
          <w:rFonts w:ascii="Times New Roman" w:hAnsi="Times New Roman" w:cs="Times New Roman"/>
          <w:b/>
          <w:sz w:val="28"/>
        </w:rPr>
        <w:t xml:space="preserve"> _________</w:t>
      </w:r>
      <w:r w:rsidR="00755712">
        <w:rPr>
          <w:rFonts w:ascii="Times New Roman" w:hAnsi="Times New Roman" w:cs="Times New Roman"/>
          <w:b/>
          <w:sz w:val="28"/>
        </w:rPr>
        <w:t xml:space="preserve">     </w:t>
      </w:r>
    </w:p>
    <w:p w:rsidR="009A13DE" w:rsidRPr="00C07BA7" w:rsidRDefault="009A13DE" w:rsidP="009A13DE">
      <w:pPr>
        <w:pStyle w:val="PlainText"/>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t xml:space="preserve">                                  </w:t>
      </w:r>
    </w:p>
    <w:p w:rsidR="009A13DE" w:rsidRDefault="009A13DE"/>
    <w:p w:rsidR="009D783A" w:rsidRDefault="009D783A" w:rsidP="009D783A">
      <w:pPr>
        <w:rPr>
          <w:b/>
        </w:rPr>
      </w:pPr>
      <w:r w:rsidRPr="009D783A">
        <w:rPr>
          <w:b/>
        </w:rPr>
        <w:t>PART 1</w:t>
      </w:r>
      <w:r>
        <w:rPr>
          <w:b/>
        </w:rPr>
        <w:t>: Dissolved Oxygen Test</w:t>
      </w:r>
    </w:p>
    <w:p w:rsidR="009D783A" w:rsidRDefault="009D783A" w:rsidP="009D783A">
      <w:r>
        <w:t>Dissolved oxygen is the form of oxygen in water that is freely available to aquatic plants and animals. Dissolved oxygen is vital to fish and other aquatic life and for the prevention of odors. Oxygen is transferred from the atmosphere into surface waters, as well as being produced by aquatic plants, algae and phytoplankton as a by-product of photosynthesis. Once dissolved in water, oxygen diffuses throughout a water body very slowly since distribution depends on the movement of aerated water by turbulence and currents, water flow and thermal upwelling.</w:t>
      </w:r>
    </w:p>
    <w:p w:rsidR="009D783A" w:rsidRDefault="009D783A" w:rsidP="009D783A"/>
    <w:p w:rsidR="009D783A" w:rsidRDefault="009D783A" w:rsidP="009D783A">
      <w:r>
        <w:t>Dissolved oxygen is one of the best indicators of the health of a water ecosystem. Dissolved oxygen can range from 0-18 parts per million (ppm), but most natural water systems require 5-6 parts per million to support a diverse population. When organic matter such as animal waste or improperly treated wastewater enters a body of water, algae growth increases and the dissolved oxygen levels decrease as the plant material dies off and is decomposed through the action of the aerobic bacteria. Decreases in the dissolved oxygen levels can cause changes in the types and numbers of aquatic macroinvertebrates which live in a water ecosystem.</w:t>
      </w:r>
      <w:r>
        <w:cr/>
      </w:r>
    </w:p>
    <w:p w:rsidR="009D783A" w:rsidRDefault="009D783A" w:rsidP="009D783A">
      <w:pPr>
        <w:autoSpaceDE w:val="0"/>
        <w:autoSpaceDN w:val="0"/>
        <w:adjustRightInd w:val="0"/>
        <w:rPr>
          <w:rFonts w:ascii="Goudy-Bold" w:hAnsi="Goudy-Bold" w:cs="Goudy-Bold"/>
          <w:b/>
          <w:bCs/>
          <w:color w:val="231F20"/>
          <w:sz w:val="22"/>
          <w:szCs w:val="22"/>
        </w:rPr>
      </w:pPr>
      <w:r>
        <w:rPr>
          <w:rFonts w:ascii="Goudy-Bold" w:hAnsi="Goudy-Bold" w:cs="Goudy-Bold"/>
          <w:b/>
          <w:bCs/>
          <w:color w:val="231F20"/>
          <w:sz w:val="22"/>
          <w:szCs w:val="22"/>
        </w:rPr>
        <w:t>Follow the procedures carefully for the D</w:t>
      </w:r>
      <w:r w:rsidR="0069206F">
        <w:rPr>
          <w:rFonts w:ascii="Goudy-Bold" w:hAnsi="Goudy-Bold" w:cs="Goudy-Bold"/>
          <w:b/>
          <w:bCs/>
          <w:color w:val="231F20"/>
          <w:sz w:val="22"/>
          <w:szCs w:val="22"/>
        </w:rPr>
        <w:t>.</w:t>
      </w:r>
      <w:r>
        <w:rPr>
          <w:rFonts w:ascii="Goudy-Bold" w:hAnsi="Goudy-Bold" w:cs="Goudy-Bold"/>
          <w:b/>
          <w:bCs/>
          <w:color w:val="231F20"/>
          <w:sz w:val="22"/>
          <w:szCs w:val="22"/>
        </w:rPr>
        <w:t>O</w:t>
      </w:r>
      <w:r w:rsidR="0069206F">
        <w:rPr>
          <w:rFonts w:ascii="Goudy-Bold" w:hAnsi="Goudy-Bold" w:cs="Goudy-Bold"/>
          <w:b/>
          <w:bCs/>
          <w:color w:val="231F20"/>
          <w:sz w:val="22"/>
          <w:szCs w:val="22"/>
        </w:rPr>
        <w:t>.</w:t>
      </w:r>
      <w:r>
        <w:rPr>
          <w:rFonts w:ascii="Goudy-Bold" w:hAnsi="Goudy-Bold" w:cs="Goudy-Bold"/>
          <w:b/>
          <w:bCs/>
          <w:color w:val="231F20"/>
          <w:sz w:val="22"/>
          <w:szCs w:val="22"/>
        </w:rPr>
        <w:t xml:space="preserve"> test.  Be careful you are using harmful chemicals.  Wear you goggles</w:t>
      </w:r>
    </w:p>
    <w:p w:rsidR="009D783A" w:rsidRDefault="009D783A" w:rsidP="009D783A">
      <w:pPr>
        <w:autoSpaceDE w:val="0"/>
        <w:autoSpaceDN w:val="0"/>
        <w:adjustRightInd w:val="0"/>
        <w:rPr>
          <w:rFonts w:ascii="Goudy-Bold" w:hAnsi="Goudy-Bold" w:cs="Goudy-Bold"/>
          <w:b/>
          <w:bCs/>
          <w:color w:val="231F20"/>
          <w:sz w:val="22"/>
          <w:szCs w:val="22"/>
        </w:rPr>
      </w:pPr>
      <w:r>
        <w:rPr>
          <w:rFonts w:ascii="Goudy-Bold" w:hAnsi="Goudy-Bold" w:cs="Goudy-Bold"/>
          <w:b/>
          <w:bCs/>
          <w:color w:val="231F20"/>
          <w:sz w:val="22"/>
          <w:szCs w:val="22"/>
        </w:rPr>
        <w:t>Rec</w:t>
      </w:r>
      <w:r w:rsidR="0069206F">
        <w:rPr>
          <w:rFonts w:ascii="Goudy-Bold" w:hAnsi="Goudy-Bold" w:cs="Goudy-Bold"/>
          <w:b/>
          <w:bCs/>
          <w:color w:val="231F20"/>
          <w:sz w:val="22"/>
          <w:szCs w:val="22"/>
        </w:rPr>
        <w:t>ord your D.O. in the box provided:</w:t>
      </w:r>
    </w:p>
    <w:p w:rsidR="009D783A" w:rsidRDefault="009D783A" w:rsidP="009D783A">
      <w:pPr>
        <w:autoSpaceDE w:val="0"/>
        <w:autoSpaceDN w:val="0"/>
        <w:adjustRightInd w:val="0"/>
        <w:rPr>
          <w:rFonts w:ascii="Goudy-Bold" w:hAnsi="Goudy-Bold" w:cs="Goudy-Bold"/>
          <w:b/>
          <w:bCs/>
          <w:color w:val="231F20"/>
          <w:sz w:val="22"/>
          <w:szCs w:val="22"/>
        </w:rPr>
      </w:pPr>
      <w:r>
        <w:rPr>
          <w:rFonts w:ascii="Goudy-Bold" w:hAnsi="Goudy-Bold" w:cs="Goudy-Bold"/>
          <w:b/>
          <w:bCs/>
          <w:noProof/>
          <w:color w:val="231F20"/>
          <w:sz w:val="22"/>
          <w:szCs w:val="22"/>
        </w:rPr>
        <mc:AlternateContent>
          <mc:Choice Requires="wps">
            <w:drawing>
              <wp:anchor distT="0" distB="0" distL="114300" distR="114300" simplePos="0" relativeHeight="251674624" behindDoc="0" locked="0" layoutInCell="1" allowOverlap="1">
                <wp:simplePos x="0" y="0"/>
                <wp:positionH relativeFrom="column">
                  <wp:posOffset>4841875</wp:posOffset>
                </wp:positionH>
                <wp:positionV relativeFrom="paragraph">
                  <wp:posOffset>12065</wp:posOffset>
                </wp:positionV>
                <wp:extent cx="1047750" cy="8001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04775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E9B3" id="Rectangle 25" o:spid="_x0000_s1026" style="position:absolute;margin-left:381.25pt;margin-top:.95pt;width:82.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zlQIAAIY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" filled="f" strokecolor="black [3213]" strokeweight="1pt"/>
            </w:pict>
          </mc:Fallback>
        </mc:AlternateContent>
      </w:r>
    </w:p>
    <w:p w:rsidR="00755712" w:rsidRDefault="00755712" w:rsidP="009D783A">
      <w:pPr>
        <w:autoSpaceDE w:val="0"/>
        <w:autoSpaceDN w:val="0"/>
        <w:adjustRightInd w:val="0"/>
        <w:ind w:firstLine="720"/>
        <w:rPr>
          <w:rFonts w:ascii="Goudy-Bold" w:hAnsi="Goudy-Bold" w:cs="Goudy-Bold"/>
          <w:b/>
          <w:bCs/>
          <w:color w:val="231F20"/>
          <w:sz w:val="22"/>
          <w:szCs w:val="22"/>
        </w:rPr>
      </w:pPr>
      <w:r>
        <w:rPr>
          <w:rFonts w:ascii="Goudy-Bold" w:hAnsi="Goudy-Bold" w:cs="Goudy-Bold"/>
          <w:b/>
          <w:bCs/>
          <w:color w:val="231F20"/>
          <w:sz w:val="22"/>
          <w:szCs w:val="22"/>
        </w:rPr>
        <w:t>5–6 ppm Sufficient for most species</w:t>
      </w:r>
    </w:p>
    <w:p w:rsidR="00755712" w:rsidRDefault="00755712" w:rsidP="009D783A">
      <w:pPr>
        <w:autoSpaceDE w:val="0"/>
        <w:autoSpaceDN w:val="0"/>
        <w:adjustRightInd w:val="0"/>
        <w:ind w:firstLine="720"/>
        <w:rPr>
          <w:rFonts w:ascii="Goudy-Bold" w:hAnsi="Goudy-Bold" w:cs="Goudy-Bold"/>
          <w:b/>
          <w:bCs/>
          <w:color w:val="231F20"/>
          <w:sz w:val="22"/>
          <w:szCs w:val="22"/>
        </w:rPr>
      </w:pPr>
      <w:r>
        <w:rPr>
          <w:rFonts w:ascii="Goudy-Bold" w:hAnsi="Goudy-Bold" w:cs="Goudy-Bold"/>
          <w:b/>
          <w:bCs/>
          <w:color w:val="231F20"/>
          <w:sz w:val="22"/>
          <w:szCs w:val="22"/>
        </w:rPr>
        <w:t>&lt;</w:t>
      </w:r>
      <w:r w:rsidR="009D783A">
        <w:rPr>
          <w:rFonts w:ascii="Goudy-Bold" w:hAnsi="Goudy-Bold" w:cs="Goudy-Bold"/>
          <w:b/>
          <w:bCs/>
          <w:color w:val="231F20"/>
          <w:sz w:val="22"/>
          <w:szCs w:val="22"/>
        </w:rPr>
        <w:t xml:space="preserve"> </w:t>
      </w:r>
      <w:r>
        <w:rPr>
          <w:rFonts w:ascii="Goudy-Bold" w:hAnsi="Goudy-Bold" w:cs="Goudy-Bold"/>
          <w:b/>
          <w:bCs/>
          <w:color w:val="231F20"/>
          <w:sz w:val="22"/>
          <w:szCs w:val="22"/>
        </w:rPr>
        <w:t>3 ppm Stressful to most aquatic species</w:t>
      </w:r>
    </w:p>
    <w:p w:rsidR="00755712" w:rsidRDefault="00755712" w:rsidP="009D783A">
      <w:pPr>
        <w:spacing w:before="73" w:line="271" w:lineRule="auto"/>
        <w:ind w:left="100" w:firstLine="620"/>
        <w:rPr>
          <w:rFonts w:ascii="Goudy-Bold" w:hAnsi="Goudy-Bold" w:cs="Goudy-Bold"/>
          <w:b/>
          <w:bCs/>
          <w:color w:val="231F20"/>
          <w:sz w:val="22"/>
          <w:szCs w:val="22"/>
        </w:rPr>
      </w:pPr>
      <w:r>
        <w:rPr>
          <w:rFonts w:ascii="Goudy-Bold" w:hAnsi="Goudy-Bold" w:cs="Goudy-Bold"/>
          <w:b/>
          <w:bCs/>
          <w:color w:val="231F20"/>
          <w:sz w:val="22"/>
          <w:szCs w:val="22"/>
        </w:rPr>
        <w:t>&lt;</w:t>
      </w:r>
      <w:r w:rsidR="009D783A">
        <w:rPr>
          <w:rFonts w:ascii="Goudy-Bold" w:hAnsi="Goudy-Bold" w:cs="Goudy-Bold"/>
          <w:b/>
          <w:bCs/>
          <w:color w:val="231F20"/>
          <w:sz w:val="22"/>
          <w:szCs w:val="22"/>
        </w:rPr>
        <w:t xml:space="preserve"> </w:t>
      </w:r>
      <w:r>
        <w:rPr>
          <w:rFonts w:ascii="Goudy-Bold" w:hAnsi="Goudy-Bold" w:cs="Goudy-Bold"/>
          <w:b/>
          <w:bCs/>
          <w:color w:val="231F20"/>
          <w:sz w:val="22"/>
          <w:szCs w:val="22"/>
        </w:rPr>
        <w:t>2 ppm Fatal to most species</w:t>
      </w:r>
    </w:p>
    <w:p w:rsidR="00464A18" w:rsidRDefault="00EB4CED" w:rsidP="00EB4CED">
      <w:pPr>
        <w:tabs>
          <w:tab w:val="left" w:pos="4320"/>
        </w:tabs>
        <w:spacing w:before="73" w:line="271" w:lineRule="auto"/>
        <w:ind w:left="100" w:firstLine="620"/>
        <w:rPr>
          <w:rFonts w:ascii="Goudy-Bold" w:hAnsi="Goudy-Bold" w:cs="Goudy-Bold"/>
          <w:b/>
          <w:bCs/>
          <w:color w:val="231F20"/>
          <w:sz w:val="22"/>
          <w:szCs w:val="22"/>
        </w:rPr>
      </w:pPr>
      <w:r>
        <w:rPr>
          <w:rFonts w:ascii="Goudy-Bold" w:hAnsi="Goudy-Bold" w:cs="Goudy-Bold"/>
          <w:b/>
          <w:bCs/>
          <w:color w:val="231F20"/>
          <w:sz w:val="22"/>
          <w:szCs w:val="22"/>
        </w:rPr>
        <w:tab/>
      </w:r>
    </w:p>
    <w:p w:rsidR="001F623A" w:rsidRDefault="00F678C7" w:rsidP="00464A18">
      <w:pPr>
        <w:pStyle w:val="ListParagraph"/>
        <w:numPr>
          <w:ilvl w:val="0"/>
          <w:numId w:val="3"/>
        </w:numPr>
        <w:spacing w:before="73" w:line="271" w:lineRule="auto"/>
        <w:ind w:left="270"/>
        <w:rPr>
          <w:rFonts w:eastAsia="Arial"/>
          <w:color w:val="231F20"/>
        </w:rPr>
      </w:pPr>
      <w:r>
        <w:rPr>
          <w:rFonts w:eastAsia="Arial"/>
          <w:color w:val="231F20"/>
        </w:rPr>
        <w:t>By looking at the lake would you consider it oligotrophic</w:t>
      </w:r>
      <w:r w:rsidR="00866F97">
        <w:rPr>
          <w:rFonts w:eastAsia="Arial"/>
          <w:color w:val="231F20"/>
        </w:rPr>
        <w:t>/mesotrophic/ or</w:t>
      </w:r>
      <w:r>
        <w:rPr>
          <w:rFonts w:eastAsia="Arial"/>
          <w:color w:val="231F20"/>
        </w:rPr>
        <w:t xml:space="preserve"> eutrophic</w:t>
      </w:r>
      <w:r w:rsidR="009D783A" w:rsidRPr="009D783A">
        <w:rPr>
          <w:rFonts w:eastAsia="Arial"/>
          <w:color w:val="231F20"/>
        </w:rPr>
        <w:t>?</w:t>
      </w:r>
      <w:r>
        <w:rPr>
          <w:rFonts w:eastAsia="Arial"/>
          <w:color w:val="231F20"/>
        </w:rPr>
        <w:t xml:space="preserve"> _________________________</w:t>
      </w:r>
    </w:p>
    <w:p w:rsidR="00F678C7" w:rsidRDefault="00F678C7" w:rsidP="00F678C7">
      <w:pPr>
        <w:pStyle w:val="ListParagraph"/>
        <w:spacing w:before="73" w:line="271" w:lineRule="auto"/>
        <w:ind w:left="270"/>
        <w:rPr>
          <w:rFonts w:eastAsia="Arial"/>
          <w:color w:val="231F20"/>
        </w:rPr>
      </w:pPr>
      <w:r>
        <w:rPr>
          <w:rFonts w:eastAsia="Arial"/>
          <w:color w:val="231F20"/>
        </w:rPr>
        <w:t>Explain why you chose the one you did:</w:t>
      </w:r>
    </w:p>
    <w:p w:rsidR="001F623A" w:rsidRDefault="001F623A" w:rsidP="001F623A">
      <w:pPr>
        <w:spacing w:before="73" w:line="271" w:lineRule="auto"/>
        <w:rPr>
          <w:rFonts w:eastAsia="Arial"/>
          <w:color w:val="231F20"/>
        </w:rPr>
      </w:pPr>
    </w:p>
    <w:p w:rsidR="001F623A" w:rsidRDefault="001F623A" w:rsidP="001F623A">
      <w:pPr>
        <w:spacing w:before="73" w:line="271" w:lineRule="auto"/>
        <w:rPr>
          <w:rFonts w:eastAsia="Arial"/>
          <w:color w:val="231F20"/>
        </w:rPr>
      </w:pPr>
    </w:p>
    <w:p w:rsidR="009D783A" w:rsidRDefault="001F623A" w:rsidP="00464A18">
      <w:pPr>
        <w:pStyle w:val="ListParagraph"/>
        <w:numPr>
          <w:ilvl w:val="0"/>
          <w:numId w:val="3"/>
        </w:numPr>
        <w:spacing w:before="73" w:line="271" w:lineRule="auto"/>
        <w:ind w:left="270"/>
        <w:rPr>
          <w:rFonts w:eastAsia="Arial"/>
          <w:color w:val="231F20"/>
        </w:rPr>
      </w:pPr>
      <w:r>
        <w:rPr>
          <w:rFonts w:eastAsia="Arial"/>
          <w:color w:val="231F20"/>
        </w:rPr>
        <w:t>If you were to graph B.O.D. versus D.O. how would they relate to each other?</w:t>
      </w:r>
    </w:p>
    <w:p w:rsidR="009D783A" w:rsidRDefault="009D783A" w:rsidP="00464A18">
      <w:pPr>
        <w:pStyle w:val="ListParagraph"/>
        <w:spacing w:before="73" w:line="271" w:lineRule="auto"/>
        <w:ind w:left="270"/>
        <w:rPr>
          <w:rFonts w:eastAsia="Arial"/>
          <w:color w:val="231F20"/>
        </w:rPr>
      </w:pPr>
    </w:p>
    <w:p w:rsidR="0069206F" w:rsidRDefault="0069206F" w:rsidP="00464A18">
      <w:pPr>
        <w:pStyle w:val="ListParagraph"/>
        <w:spacing w:before="73" w:line="271" w:lineRule="auto"/>
        <w:ind w:left="270"/>
        <w:rPr>
          <w:rFonts w:eastAsia="Arial"/>
          <w:color w:val="231F20"/>
        </w:rPr>
      </w:pPr>
    </w:p>
    <w:p w:rsidR="00464A18" w:rsidRDefault="00464A18" w:rsidP="00464A18">
      <w:pPr>
        <w:pStyle w:val="ListParagraph"/>
        <w:spacing w:before="73" w:line="271" w:lineRule="auto"/>
        <w:ind w:left="270"/>
        <w:rPr>
          <w:rFonts w:eastAsia="Arial"/>
          <w:color w:val="231F20"/>
        </w:rPr>
      </w:pPr>
    </w:p>
    <w:p w:rsidR="009D783A" w:rsidRDefault="001F623A" w:rsidP="00464A18">
      <w:pPr>
        <w:pStyle w:val="ListParagraph"/>
        <w:numPr>
          <w:ilvl w:val="0"/>
          <w:numId w:val="3"/>
        </w:numPr>
        <w:spacing w:before="73" w:line="271" w:lineRule="auto"/>
        <w:ind w:left="270"/>
        <w:rPr>
          <w:rFonts w:eastAsia="Arial"/>
          <w:color w:val="231F20"/>
        </w:rPr>
      </w:pPr>
      <w:r>
        <w:rPr>
          <w:rFonts w:eastAsia="Arial"/>
          <w:color w:val="231F20"/>
        </w:rPr>
        <w:t>Is having a high D.O</w:t>
      </w:r>
      <w:r w:rsidR="00F678C7">
        <w:rPr>
          <w:rFonts w:eastAsia="Arial"/>
          <w:color w:val="231F20"/>
        </w:rPr>
        <w:t>.</w:t>
      </w:r>
      <w:r>
        <w:rPr>
          <w:rFonts w:eastAsia="Arial"/>
          <w:color w:val="231F20"/>
        </w:rPr>
        <w:t xml:space="preserve"> or a low D.O. better for the organisms in the pond</w:t>
      </w:r>
      <w:r w:rsidR="009D783A" w:rsidRPr="009D783A">
        <w:rPr>
          <w:rFonts w:eastAsia="Arial"/>
          <w:color w:val="231F20"/>
        </w:rPr>
        <w:t xml:space="preserve">? </w:t>
      </w:r>
      <w:r>
        <w:rPr>
          <w:rFonts w:eastAsia="Arial"/>
          <w:color w:val="231F20"/>
        </w:rPr>
        <w:t>_______ Explain:</w:t>
      </w:r>
    </w:p>
    <w:p w:rsidR="009D783A" w:rsidRDefault="009D783A" w:rsidP="00464A18">
      <w:pPr>
        <w:pStyle w:val="ListParagraph"/>
        <w:ind w:left="270"/>
        <w:rPr>
          <w:rFonts w:eastAsia="Arial"/>
          <w:color w:val="231F20"/>
        </w:rPr>
      </w:pPr>
    </w:p>
    <w:p w:rsidR="0069206F" w:rsidRDefault="0069206F" w:rsidP="00464A18">
      <w:pPr>
        <w:pStyle w:val="ListParagraph"/>
        <w:ind w:left="270"/>
        <w:rPr>
          <w:rFonts w:eastAsia="Arial"/>
          <w:color w:val="231F20"/>
        </w:rPr>
      </w:pPr>
    </w:p>
    <w:p w:rsidR="00464A18" w:rsidRPr="009D783A" w:rsidRDefault="00464A18" w:rsidP="00464A18">
      <w:pPr>
        <w:pStyle w:val="ListParagraph"/>
        <w:ind w:left="270"/>
        <w:rPr>
          <w:rFonts w:eastAsia="Arial"/>
          <w:color w:val="231F20"/>
        </w:rPr>
      </w:pPr>
    </w:p>
    <w:p w:rsidR="0069206F" w:rsidRPr="009D783A" w:rsidRDefault="0069206F" w:rsidP="00464A18">
      <w:pPr>
        <w:pStyle w:val="ListParagraph"/>
        <w:spacing w:before="73" w:line="271" w:lineRule="auto"/>
        <w:ind w:left="270"/>
        <w:rPr>
          <w:rFonts w:eastAsia="Arial"/>
          <w:color w:val="231F20"/>
        </w:rPr>
      </w:pPr>
    </w:p>
    <w:p w:rsidR="009D783A" w:rsidRDefault="001F623A" w:rsidP="00464A18">
      <w:pPr>
        <w:pStyle w:val="ListParagraph"/>
        <w:numPr>
          <w:ilvl w:val="0"/>
          <w:numId w:val="3"/>
        </w:numPr>
        <w:spacing w:before="73" w:line="271" w:lineRule="auto"/>
        <w:ind w:left="270"/>
        <w:rPr>
          <w:rFonts w:eastAsia="Arial"/>
          <w:color w:val="231F20"/>
        </w:rPr>
      </w:pPr>
      <w:r>
        <w:rPr>
          <w:rFonts w:eastAsia="Arial"/>
          <w:color w:val="231F20"/>
        </w:rPr>
        <w:t>How does air bubbles mistakenly trapped in your sample affect D.O. results</w:t>
      </w:r>
      <w:r w:rsidR="009D783A" w:rsidRPr="009D783A">
        <w:rPr>
          <w:rFonts w:eastAsia="Arial"/>
          <w:color w:val="231F20"/>
        </w:rPr>
        <w:t>?</w:t>
      </w:r>
    </w:p>
    <w:p w:rsidR="009D783A" w:rsidRDefault="009D783A" w:rsidP="00464A18">
      <w:pPr>
        <w:pStyle w:val="ListParagraph"/>
        <w:spacing w:before="73" w:line="271" w:lineRule="auto"/>
        <w:ind w:left="270"/>
        <w:rPr>
          <w:rFonts w:eastAsia="Arial"/>
          <w:color w:val="231F20"/>
        </w:rPr>
      </w:pPr>
    </w:p>
    <w:p w:rsidR="00464A18" w:rsidRDefault="00464A18" w:rsidP="00464A18">
      <w:pPr>
        <w:pStyle w:val="ListParagraph"/>
        <w:spacing w:before="73" w:line="271" w:lineRule="auto"/>
        <w:ind w:left="270"/>
        <w:rPr>
          <w:rFonts w:eastAsia="Arial"/>
          <w:color w:val="231F20"/>
        </w:rPr>
      </w:pPr>
    </w:p>
    <w:p w:rsidR="0069206F" w:rsidRPr="009D783A" w:rsidRDefault="0069206F" w:rsidP="00464A18">
      <w:pPr>
        <w:pStyle w:val="ListParagraph"/>
        <w:spacing w:before="73" w:line="271" w:lineRule="auto"/>
        <w:ind w:left="270"/>
        <w:rPr>
          <w:rFonts w:eastAsia="Arial"/>
          <w:color w:val="231F20"/>
        </w:rPr>
      </w:pPr>
    </w:p>
    <w:p w:rsidR="009D783A" w:rsidRDefault="009D783A" w:rsidP="00464A18">
      <w:pPr>
        <w:pStyle w:val="ListParagraph"/>
        <w:numPr>
          <w:ilvl w:val="0"/>
          <w:numId w:val="3"/>
        </w:numPr>
        <w:spacing w:before="73" w:line="271" w:lineRule="auto"/>
        <w:ind w:left="270"/>
        <w:rPr>
          <w:rFonts w:eastAsia="Arial"/>
          <w:color w:val="231F20"/>
        </w:rPr>
      </w:pPr>
      <w:r w:rsidRPr="009D783A">
        <w:rPr>
          <w:rFonts w:eastAsia="Arial"/>
          <w:color w:val="231F20"/>
        </w:rPr>
        <w:t>Explain the significance of “fixing a sample” out in the field:</w:t>
      </w:r>
    </w:p>
    <w:p w:rsidR="00464A18" w:rsidRDefault="00464A18" w:rsidP="00743249">
      <w:pPr>
        <w:spacing w:before="73" w:line="271" w:lineRule="auto"/>
        <w:ind w:left="100"/>
        <w:rPr>
          <w:rFonts w:eastAsia="Arial"/>
          <w:b/>
          <w:color w:val="231F20"/>
        </w:rPr>
      </w:pPr>
      <w:bookmarkStart w:id="0" w:name="_GoBack"/>
      <w:bookmarkEnd w:id="0"/>
    </w:p>
    <w:p w:rsidR="0069206F" w:rsidRPr="0069206F" w:rsidRDefault="0069206F" w:rsidP="00743249">
      <w:pPr>
        <w:spacing w:before="73" w:line="271" w:lineRule="auto"/>
        <w:ind w:left="100"/>
        <w:rPr>
          <w:rFonts w:eastAsia="Arial"/>
          <w:b/>
          <w:color w:val="231F20"/>
        </w:rPr>
      </w:pPr>
      <w:r w:rsidRPr="0069206F">
        <w:rPr>
          <w:rFonts w:eastAsia="Arial"/>
          <w:b/>
          <w:color w:val="231F20"/>
        </w:rPr>
        <w:lastRenderedPageBreak/>
        <w:t>PART 2: Lake Zones</w:t>
      </w:r>
    </w:p>
    <w:p w:rsidR="0069206F" w:rsidRDefault="0069206F" w:rsidP="00743249">
      <w:pPr>
        <w:spacing w:before="73" w:line="271" w:lineRule="auto"/>
        <w:ind w:left="100"/>
        <w:rPr>
          <w:rFonts w:eastAsia="Arial"/>
          <w:color w:val="231F20"/>
        </w:rPr>
      </w:pPr>
      <w:r>
        <w:rPr>
          <w:rFonts w:eastAsia="Arial"/>
          <w:color w:val="231F20"/>
        </w:rPr>
        <w:t xml:space="preserve">In the space provided draw the different zones of the pond.  </w:t>
      </w:r>
      <w:r w:rsidR="0051628F">
        <w:rPr>
          <w:rFonts w:eastAsia="Arial"/>
          <w:color w:val="231F20"/>
        </w:rPr>
        <w:t>Make sure you include these zones</w:t>
      </w:r>
      <w:r>
        <w:rPr>
          <w:rFonts w:eastAsia="Arial"/>
          <w:color w:val="231F20"/>
        </w:rPr>
        <w:t xml:space="preserve">:  </w:t>
      </w:r>
      <w:r w:rsidRPr="0069206F">
        <w:rPr>
          <w:color w:val="000000"/>
          <w:szCs w:val="20"/>
          <w:shd w:val="clear" w:color="auto" w:fill="FFFFFF"/>
        </w:rPr>
        <w:t xml:space="preserve">Littoral zone, Limnetic Zone, </w:t>
      </w:r>
      <w:r w:rsidR="00F678C7">
        <w:rPr>
          <w:color w:val="000000"/>
          <w:szCs w:val="20"/>
          <w:shd w:val="clear" w:color="auto" w:fill="FFFFFF"/>
        </w:rPr>
        <w:t xml:space="preserve">Photic Zone, </w:t>
      </w:r>
      <w:r w:rsidRPr="0069206F">
        <w:rPr>
          <w:color w:val="000000"/>
          <w:szCs w:val="20"/>
          <w:shd w:val="clear" w:color="auto" w:fill="FFFFFF"/>
        </w:rPr>
        <w:t xml:space="preserve">Profundal </w:t>
      </w:r>
      <w:r w:rsidR="00F678C7">
        <w:rPr>
          <w:color w:val="000000"/>
          <w:szCs w:val="20"/>
          <w:shd w:val="clear" w:color="auto" w:fill="FFFFFF"/>
        </w:rPr>
        <w:t xml:space="preserve">(Aphotic) </w:t>
      </w:r>
      <w:r w:rsidRPr="0069206F">
        <w:rPr>
          <w:color w:val="000000"/>
          <w:szCs w:val="20"/>
          <w:shd w:val="clear" w:color="auto" w:fill="FFFFFF"/>
        </w:rPr>
        <w:t xml:space="preserve">Zone, and </w:t>
      </w:r>
      <w:r w:rsidRPr="0069206F">
        <w:t>Benthic zone</w:t>
      </w:r>
      <w:r>
        <w:t xml:space="preserve">.  </w:t>
      </w:r>
      <w:r w:rsidRPr="00F678C7">
        <w:rPr>
          <w:b/>
        </w:rPr>
        <w:t>ALSO</w:t>
      </w:r>
      <w:r>
        <w:t xml:space="preserve"> </w:t>
      </w:r>
      <w:r w:rsidRPr="006A6E92">
        <w:rPr>
          <w:b/>
        </w:rPr>
        <w:t>draw in</w:t>
      </w:r>
      <w:r>
        <w:t xml:space="preserve"> or </w:t>
      </w:r>
      <w:r w:rsidRPr="006A6E92">
        <w:rPr>
          <w:b/>
        </w:rPr>
        <w:t>describe</w:t>
      </w:r>
      <w:r>
        <w:t xml:space="preserve"> the organism you may have found and/or observed in each zone.</w:t>
      </w: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69206F" w:rsidRDefault="00B43B4E" w:rsidP="00743249">
      <w:pPr>
        <w:spacing w:before="73" w:line="271" w:lineRule="auto"/>
        <w:ind w:left="100"/>
        <w:rPr>
          <w:rFonts w:eastAsia="Arial"/>
          <w:color w:val="231F20"/>
        </w:rPr>
      </w:pPr>
      <w:r>
        <w:rPr>
          <w:rFonts w:eastAsia="Arial"/>
          <w:noProof/>
          <w:color w:val="231F20"/>
        </w:rPr>
        <w:drawing>
          <wp:anchor distT="0" distB="0" distL="114300" distR="114300" simplePos="0" relativeHeight="251679744" behindDoc="1" locked="0" layoutInCell="1" allowOverlap="1" wp14:anchorId="526B3A44" wp14:editId="76A71BB7">
            <wp:simplePos x="0" y="0"/>
            <wp:positionH relativeFrom="margin">
              <wp:align>right</wp:align>
            </wp:positionH>
            <wp:positionV relativeFrom="paragraph">
              <wp:posOffset>-71120</wp:posOffset>
            </wp:positionV>
            <wp:extent cx="4477375" cy="3734321"/>
            <wp:effectExtent l="0" t="0" r="0" b="0"/>
            <wp:wrapTight wrapText="bothSides">
              <wp:wrapPolygon edited="0">
                <wp:start x="0" y="0"/>
                <wp:lineTo x="0" y="21490"/>
                <wp:lineTo x="21508" y="2149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4FF8.tmp"/>
                    <pic:cNvPicPr/>
                  </pic:nvPicPr>
                  <pic:blipFill>
                    <a:blip r:embed="rId8">
                      <a:extLst>
                        <a:ext uri="{28A0092B-C50C-407E-A947-70E740481C1C}">
                          <a14:useLocalDpi xmlns:a14="http://schemas.microsoft.com/office/drawing/2010/main" val="0"/>
                        </a:ext>
                      </a:extLst>
                    </a:blip>
                    <a:stretch>
                      <a:fillRect/>
                    </a:stretch>
                  </pic:blipFill>
                  <pic:spPr>
                    <a:xfrm>
                      <a:off x="0" y="0"/>
                      <a:ext cx="4477375" cy="3734321"/>
                    </a:xfrm>
                    <a:prstGeom prst="rect">
                      <a:avLst/>
                    </a:prstGeom>
                  </pic:spPr>
                </pic:pic>
              </a:graphicData>
            </a:graphic>
          </wp:anchor>
        </w:drawing>
      </w:r>
    </w:p>
    <w:p w:rsidR="0069206F" w:rsidRPr="00B43B4E" w:rsidRDefault="00B43B4E" w:rsidP="00743249">
      <w:pPr>
        <w:spacing w:before="73" w:line="271" w:lineRule="auto"/>
        <w:ind w:left="100"/>
        <w:rPr>
          <w:rFonts w:eastAsia="Arial"/>
          <w:b/>
          <w:color w:val="231F20"/>
        </w:rPr>
      </w:pPr>
      <w:r>
        <w:rPr>
          <w:rFonts w:eastAsia="Arial"/>
          <w:b/>
          <w:color w:val="231F20"/>
        </w:rPr>
        <w:t>Part 3: Turbidity Test</w:t>
      </w:r>
    </w:p>
    <w:p w:rsidR="00B43B4E" w:rsidRDefault="00B43B4E" w:rsidP="00743249">
      <w:pPr>
        <w:spacing w:before="73" w:line="271" w:lineRule="auto"/>
        <w:ind w:left="100"/>
        <w:rPr>
          <w:rFonts w:eastAsia="Arial"/>
          <w:color w:val="231F20"/>
        </w:rPr>
      </w:pPr>
      <w:r>
        <w:rPr>
          <w:rFonts w:eastAsia="Arial"/>
          <w:color w:val="231F20"/>
        </w:rPr>
        <w:t>Record results in the space below</w:t>
      </w:r>
    </w:p>
    <w:p w:rsidR="0069206F" w:rsidRDefault="001F623A" w:rsidP="00743249">
      <w:pPr>
        <w:spacing w:before="73" w:line="271" w:lineRule="auto"/>
        <w:ind w:left="100"/>
        <w:rPr>
          <w:rFonts w:eastAsia="Arial"/>
          <w:color w:val="231F20"/>
        </w:rPr>
      </w:pPr>
      <w:r>
        <w:rPr>
          <w:rFonts w:eastAsia="Arial"/>
          <w:color w:val="231F20"/>
        </w:rPr>
        <w:t>___________________________</w:t>
      </w:r>
    </w:p>
    <w:p w:rsidR="001F623A" w:rsidRDefault="001F623A" w:rsidP="00743249">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1F623A" w:rsidRDefault="001F623A" w:rsidP="001F623A">
      <w:pPr>
        <w:spacing w:before="73" w:line="271" w:lineRule="auto"/>
        <w:ind w:left="100"/>
        <w:rPr>
          <w:rFonts w:eastAsia="Arial"/>
          <w:color w:val="231F20"/>
        </w:rPr>
      </w:pPr>
      <w:r>
        <w:rPr>
          <w:rFonts w:eastAsia="Arial"/>
          <w:color w:val="231F20"/>
        </w:rPr>
        <w:t>___________________________</w:t>
      </w:r>
    </w:p>
    <w:p w:rsidR="00EB4CED" w:rsidRDefault="00EB4CED" w:rsidP="001F623A">
      <w:pPr>
        <w:spacing w:before="73" w:line="271" w:lineRule="auto"/>
        <w:ind w:left="100"/>
        <w:rPr>
          <w:rFonts w:eastAsia="Arial"/>
          <w:color w:val="231F20"/>
        </w:rPr>
      </w:pPr>
    </w:p>
    <w:p w:rsidR="00EB4CED" w:rsidRDefault="00C3057A" w:rsidP="001F623A">
      <w:pPr>
        <w:spacing w:before="73" w:line="271" w:lineRule="auto"/>
        <w:ind w:left="100"/>
        <w:rPr>
          <w:rFonts w:eastAsia="Arial"/>
          <w:b/>
          <w:color w:val="231F20"/>
        </w:rPr>
      </w:pPr>
      <w:r>
        <w:rPr>
          <w:rFonts w:ascii="Goudy-Bold" w:hAnsi="Goudy-Bold" w:cs="Goudy-Bold"/>
          <w:b/>
          <w:bCs/>
          <w:noProof/>
          <w:color w:val="231F20"/>
          <w:sz w:val="22"/>
          <w:szCs w:val="22"/>
        </w:rPr>
        <mc:AlternateContent>
          <mc:Choice Requires="wps">
            <w:drawing>
              <wp:anchor distT="0" distB="0" distL="114300" distR="114300" simplePos="0" relativeHeight="251683840" behindDoc="0" locked="0" layoutInCell="1" allowOverlap="1" wp14:anchorId="7430279C" wp14:editId="766C7684">
                <wp:simplePos x="0" y="0"/>
                <wp:positionH relativeFrom="column">
                  <wp:posOffset>4657725</wp:posOffset>
                </wp:positionH>
                <wp:positionV relativeFrom="paragraph">
                  <wp:posOffset>235585</wp:posOffset>
                </wp:positionV>
                <wp:extent cx="104775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4775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E63E" id="Rectangle 7" o:spid="_x0000_s1026" style="position:absolute;margin-left:366.75pt;margin-top:18.55pt;width:8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nvlAIAAIQ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" filled="f" strokecolor="black [3213]" strokeweight="1pt"/>
            </w:pict>
          </mc:Fallback>
        </mc:AlternateContent>
      </w:r>
      <w:r>
        <w:rPr>
          <w:rFonts w:ascii="Goudy-Bold" w:hAnsi="Goudy-Bold" w:cs="Goudy-Bold"/>
          <w:b/>
          <w:bCs/>
          <w:noProof/>
          <w:color w:val="231F20"/>
          <w:sz w:val="22"/>
          <w:szCs w:val="22"/>
        </w:rPr>
        <mc:AlternateContent>
          <mc:Choice Requires="wps">
            <w:drawing>
              <wp:anchor distT="0" distB="0" distL="114300" distR="114300" simplePos="0" relativeHeight="251681792" behindDoc="0" locked="0" layoutInCell="1" allowOverlap="1" wp14:anchorId="0B96894B" wp14:editId="291DB832">
                <wp:simplePos x="0" y="0"/>
                <wp:positionH relativeFrom="column">
                  <wp:posOffset>2971800</wp:posOffset>
                </wp:positionH>
                <wp:positionV relativeFrom="paragraph">
                  <wp:posOffset>236219</wp:posOffset>
                </wp:positionV>
                <wp:extent cx="104775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4775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45407" id="Rectangle 6" o:spid="_x0000_s1026" style="position:absolute;margin-left:234pt;margin-top:18.6pt;width:82.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" filled="f" strokecolor="black [3213]" strokeweight="1pt"/>
            </w:pict>
          </mc:Fallback>
        </mc:AlternateContent>
      </w:r>
      <w:r w:rsidR="00F85657">
        <w:rPr>
          <w:rFonts w:eastAsia="Arial"/>
          <w:b/>
          <w:color w:val="231F20"/>
        </w:rPr>
        <w:t xml:space="preserve">Part 4: </w:t>
      </w:r>
      <w:r w:rsidR="00EB4CED" w:rsidRPr="00EB4CED">
        <w:rPr>
          <w:rFonts w:eastAsia="Arial"/>
          <w:b/>
          <w:color w:val="231F20"/>
        </w:rPr>
        <w:t>Nitrate Level</w:t>
      </w:r>
      <w:r w:rsidR="00F85657">
        <w:rPr>
          <w:rFonts w:eastAsia="Arial"/>
          <w:b/>
          <w:color w:val="231F20"/>
        </w:rPr>
        <w:t xml:space="preserve"> </w:t>
      </w:r>
      <w:r>
        <w:rPr>
          <w:rFonts w:eastAsia="Arial"/>
          <w:b/>
          <w:color w:val="231F20"/>
        </w:rPr>
        <w:t xml:space="preserve">and pH Level </w:t>
      </w:r>
      <w:r w:rsidR="00F85657">
        <w:rPr>
          <w:rFonts w:eastAsia="Arial"/>
          <w:b/>
          <w:color w:val="231F20"/>
        </w:rPr>
        <w:t>TEST</w:t>
      </w:r>
      <w:r>
        <w:rPr>
          <w:rFonts w:eastAsia="Arial"/>
          <w:b/>
          <w:color w:val="231F20"/>
        </w:rPr>
        <w:tab/>
        <w:t xml:space="preserve">  Nitrate</w:t>
      </w:r>
      <w:r>
        <w:rPr>
          <w:rFonts w:eastAsia="Arial"/>
          <w:b/>
          <w:color w:val="231F20"/>
        </w:rPr>
        <w:tab/>
      </w:r>
      <w:r>
        <w:rPr>
          <w:rFonts w:eastAsia="Arial"/>
          <w:b/>
          <w:color w:val="231F20"/>
        </w:rPr>
        <w:tab/>
      </w:r>
      <w:r>
        <w:rPr>
          <w:rFonts w:eastAsia="Arial"/>
          <w:b/>
          <w:color w:val="231F20"/>
        </w:rPr>
        <w:tab/>
        <w:t>pH</w:t>
      </w:r>
    </w:p>
    <w:p w:rsidR="00F85657" w:rsidRPr="00C3057A" w:rsidRDefault="00F85657" w:rsidP="001F623A">
      <w:pPr>
        <w:spacing w:before="73" w:line="271" w:lineRule="auto"/>
        <w:ind w:left="100"/>
        <w:rPr>
          <w:rFonts w:eastAsia="Arial"/>
          <w:color w:val="231F20"/>
        </w:rPr>
      </w:pPr>
      <w:r w:rsidRPr="00C3057A">
        <w:rPr>
          <w:rFonts w:eastAsia="Arial"/>
          <w:color w:val="231F20"/>
        </w:rPr>
        <w:t>Indication of nutrient level in the lake</w:t>
      </w:r>
    </w:p>
    <w:p w:rsidR="00C3057A" w:rsidRPr="00C3057A" w:rsidRDefault="00C3057A" w:rsidP="001F623A">
      <w:pPr>
        <w:spacing w:before="73" w:line="271" w:lineRule="auto"/>
        <w:ind w:left="100"/>
        <w:rPr>
          <w:rFonts w:eastAsia="Arial"/>
          <w:color w:val="231F20"/>
        </w:rPr>
      </w:pPr>
      <w:r w:rsidRPr="00C3057A">
        <w:rPr>
          <w:rFonts w:eastAsia="Arial"/>
          <w:color w:val="231F20"/>
        </w:rPr>
        <w:t>and acidity of lake</w:t>
      </w:r>
    </w:p>
    <w:p w:rsidR="0069206F" w:rsidRPr="0069206F" w:rsidRDefault="0069206F" w:rsidP="0069206F">
      <w:pPr>
        <w:spacing w:before="73" w:line="271" w:lineRule="auto"/>
        <w:ind w:left="100"/>
        <w:rPr>
          <w:rFonts w:eastAsia="Arial"/>
          <w:b/>
          <w:color w:val="231F20"/>
        </w:rPr>
      </w:pPr>
      <w:r>
        <w:rPr>
          <w:noProof/>
        </w:rPr>
        <w:lastRenderedPageBreak/>
        <w:drawing>
          <wp:anchor distT="0" distB="0" distL="114300" distR="114300" simplePos="0" relativeHeight="251676672" behindDoc="1" locked="0" layoutInCell="1" allowOverlap="1" wp14:anchorId="1027916C" wp14:editId="5902903C">
            <wp:simplePos x="0" y="0"/>
            <wp:positionH relativeFrom="column">
              <wp:posOffset>228600</wp:posOffset>
            </wp:positionH>
            <wp:positionV relativeFrom="paragraph">
              <wp:posOffset>254635</wp:posOffset>
            </wp:positionV>
            <wp:extent cx="6858000" cy="4634865"/>
            <wp:effectExtent l="0" t="0" r="0" b="0"/>
            <wp:wrapTight wrapText="bothSides">
              <wp:wrapPolygon edited="0">
                <wp:start x="0" y="0"/>
                <wp:lineTo x="0" y="21485"/>
                <wp:lineTo x="21540" y="21485"/>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0D2F4.tmp"/>
                    <pic:cNvPicPr/>
                  </pic:nvPicPr>
                  <pic:blipFill>
                    <a:blip r:embed="rId9">
                      <a:extLst>
                        <a:ext uri="{28A0092B-C50C-407E-A947-70E740481C1C}">
                          <a14:useLocalDpi xmlns:a14="http://schemas.microsoft.com/office/drawing/2010/main" val="0"/>
                        </a:ext>
                      </a:extLst>
                    </a:blip>
                    <a:stretch>
                      <a:fillRect/>
                    </a:stretch>
                  </pic:blipFill>
                  <pic:spPr>
                    <a:xfrm>
                      <a:off x="0" y="0"/>
                      <a:ext cx="6858000" cy="4634865"/>
                    </a:xfrm>
                    <a:prstGeom prst="rect">
                      <a:avLst/>
                    </a:prstGeom>
                  </pic:spPr>
                </pic:pic>
              </a:graphicData>
            </a:graphic>
            <wp14:sizeRelH relativeFrom="page">
              <wp14:pctWidth>0</wp14:pctWidth>
            </wp14:sizeRelH>
            <wp14:sizeRelV relativeFrom="page">
              <wp14:pctHeight>0</wp14:pctHeight>
            </wp14:sizeRelV>
          </wp:anchor>
        </w:drawing>
      </w:r>
      <w:r>
        <w:rPr>
          <w:rFonts w:eastAsia="Arial"/>
          <w:b/>
          <w:color w:val="231F20"/>
        </w:rPr>
        <w:t xml:space="preserve">PART </w:t>
      </w:r>
      <w:r w:rsidR="00F85657">
        <w:rPr>
          <w:rFonts w:eastAsia="Arial"/>
          <w:b/>
          <w:color w:val="231F20"/>
        </w:rPr>
        <w:t>5</w:t>
      </w:r>
      <w:r w:rsidRPr="0069206F">
        <w:rPr>
          <w:rFonts w:eastAsia="Arial"/>
          <w:b/>
          <w:color w:val="231F20"/>
        </w:rPr>
        <w:t xml:space="preserve">: </w:t>
      </w:r>
      <w:r>
        <w:rPr>
          <w:rFonts w:eastAsia="Arial"/>
          <w:b/>
          <w:color w:val="231F20"/>
        </w:rPr>
        <w:t>Macroinvertebrates and Water Quality</w:t>
      </w:r>
    </w:p>
    <w:p w:rsidR="0069206F" w:rsidRDefault="0069206F" w:rsidP="00743249">
      <w:pPr>
        <w:spacing w:before="73" w:line="271" w:lineRule="auto"/>
        <w:ind w:left="100"/>
        <w:rPr>
          <w:rFonts w:eastAsia="Arial"/>
          <w:color w:val="231F20"/>
        </w:rPr>
      </w:pPr>
      <w:r>
        <w:rPr>
          <w:noProof/>
        </w:rPr>
        <w:drawing>
          <wp:anchor distT="0" distB="0" distL="114300" distR="114300" simplePos="0" relativeHeight="251678720" behindDoc="1" locked="0" layoutInCell="1" allowOverlap="1" wp14:anchorId="04C47CD9" wp14:editId="00F6321B">
            <wp:simplePos x="0" y="0"/>
            <wp:positionH relativeFrom="margin">
              <wp:align>center</wp:align>
            </wp:positionH>
            <wp:positionV relativeFrom="paragraph">
              <wp:posOffset>5132070</wp:posOffset>
            </wp:positionV>
            <wp:extent cx="6858000" cy="3295650"/>
            <wp:effectExtent l="0" t="0" r="0" b="0"/>
            <wp:wrapTight wrapText="bothSides">
              <wp:wrapPolygon edited="0">
                <wp:start x="0" y="0"/>
                <wp:lineTo x="0" y="21475"/>
                <wp:lineTo x="21540" y="2147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024DC.tmp"/>
                    <pic:cNvPicPr/>
                  </pic:nvPicPr>
                  <pic:blipFill>
                    <a:blip r:embed="rId10">
                      <a:extLst>
                        <a:ext uri="{28A0092B-C50C-407E-A947-70E740481C1C}">
                          <a14:useLocalDpi xmlns:a14="http://schemas.microsoft.com/office/drawing/2010/main" val="0"/>
                        </a:ext>
                      </a:extLst>
                    </a:blip>
                    <a:stretch>
                      <a:fillRect/>
                    </a:stretch>
                  </pic:blipFill>
                  <pic:spPr>
                    <a:xfrm>
                      <a:off x="0" y="0"/>
                      <a:ext cx="6858000" cy="3295650"/>
                    </a:xfrm>
                    <a:prstGeom prst="rect">
                      <a:avLst/>
                    </a:prstGeom>
                  </pic:spPr>
                </pic:pic>
              </a:graphicData>
            </a:graphic>
            <wp14:sizeRelH relativeFrom="page">
              <wp14:pctWidth>0</wp14:pctWidth>
            </wp14:sizeRelH>
            <wp14:sizeRelV relativeFrom="page">
              <wp14:pctHeight>0</wp14:pctHeight>
            </wp14:sizeRelV>
          </wp:anchor>
        </w:drawing>
      </w:r>
    </w:p>
    <w:p w:rsidR="0069206F" w:rsidRDefault="0069206F" w:rsidP="00743249">
      <w:pPr>
        <w:spacing w:before="73" w:line="271" w:lineRule="auto"/>
        <w:ind w:left="100"/>
        <w:rPr>
          <w:rFonts w:eastAsia="Arial"/>
          <w:color w:val="231F20"/>
        </w:rPr>
      </w:pPr>
    </w:p>
    <w:p w:rsidR="0069206F" w:rsidRDefault="0069206F" w:rsidP="00743249">
      <w:pPr>
        <w:spacing w:before="73" w:line="271" w:lineRule="auto"/>
        <w:ind w:left="100"/>
        <w:rPr>
          <w:rFonts w:eastAsia="Arial"/>
          <w:color w:val="231F20"/>
        </w:rPr>
      </w:pPr>
    </w:p>
    <w:p w:rsidR="00F85657" w:rsidRDefault="009A13DE" w:rsidP="00743249">
      <w:pPr>
        <w:spacing w:before="73" w:line="271" w:lineRule="auto"/>
        <w:ind w:left="100"/>
        <w:rPr>
          <w:rFonts w:eastAsia="Arial"/>
          <w:color w:val="231F20"/>
        </w:rPr>
      </w:pPr>
      <w:r w:rsidRPr="00743249">
        <w:rPr>
          <w:rFonts w:eastAsia="Arial"/>
          <w:color w:val="231F20"/>
        </w:rPr>
        <w:t xml:space="preserve">At this point, you should have collected a wide variety of aquatic macroinvertebrates from your three sites. </w:t>
      </w:r>
    </w:p>
    <w:p w:rsidR="00F85657" w:rsidRDefault="00F85657" w:rsidP="00743249">
      <w:pPr>
        <w:spacing w:before="73" w:line="271" w:lineRule="auto"/>
        <w:ind w:left="100"/>
        <w:rPr>
          <w:rFonts w:eastAsia="Arial"/>
          <w:color w:val="231F20"/>
        </w:rPr>
      </w:pPr>
    </w:p>
    <w:p w:rsidR="009A13DE" w:rsidRPr="00743249" w:rsidRDefault="009A13DE" w:rsidP="00743249">
      <w:pPr>
        <w:spacing w:before="73" w:line="271" w:lineRule="auto"/>
        <w:ind w:left="100"/>
      </w:pPr>
      <w:r w:rsidRPr="00743249">
        <w:rPr>
          <w:rFonts w:eastAsia="Arial"/>
          <w:color w:val="231F20"/>
        </w:rPr>
        <w:lastRenderedPageBreak/>
        <w:t xml:space="preserve">You will now categorize your sample, using the </w:t>
      </w:r>
      <w:r w:rsidRPr="00743249">
        <w:rPr>
          <w:rFonts w:eastAsia="Arial"/>
          <w:i/>
          <w:color w:val="231F20"/>
        </w:rPr>
        <w:t>Key</w:t>
      </w:r>
      <w:r w:rsidRPr="00743249">
        <w:rPr>
          <w:rFonts w:eastAsia="Arial"/>
          <w:i/>
          <w:color w:val="231F20"/>
          <w:spacing w:val="-2"/>
        </w:rPr>
        <w:t xml:space="preserve"> </w:t>
      </w:r>
      <w:r w:rsidRPr="00743249">
        <w:rPr>
          <w:rFonts w:eastAsia="Arial"/>
          <w:i/>
          <w:color w:val="231F20"/>
        </w:rPr>
        <w:t>to</w:t>
      </w:r>
      <w:r w:rsidRPr="00743249">
        <w:rPr>
          <w:rFonts w:eastAsia="Arial"/>
          <w:i/>
          <w:color w:val="231F20"/>
          <w:spacing w:val="-2"/>
        </w:rPr>
        <w:t xml:space="preserve"> </w:t>
      </w:r>
      <w:r w:rsidRPr="00743249">
        <w:rPr>
          <w:rFonts w:eastAsia="Arial"/>
          <w:i/>
          <w:color w:val="231F20"/>
        </w:rPr>
        <w:t>Macroinvertebrate</w:t>
      </w:r>
      <w:r w:rsidRPr="00743249">
        <w:rPr>
          <w:rFonts w:eastAsia="Arial"/>
          <w:i/>
          <w:color w:val="231F20"/>
          <w:spacing w:val="-1"/>
        </w:rPr>
        <w:t xml:space="preserve"> </w:t>
      </w:r>
      <w:r w:rsidRPr="00743249">
        <w:rPr>
          <w:rFonts w:eastAsia="Arial"/>
          <w:i/>
          <w:color w:val="231F20"/>
        </w:rPr>
        <w:t>Life</w:t>
      </w:r>
      <w:r w:rsidRPr="00743249">
        <w:rPr>
          <w:rFonts w:eastAsia="Arial"/>
          <w:i/>
          <w:color w:val="231F20"/>
          <w:spacing w:val="-2"/>
        </w:rPr>
        <w:t xml:space="preserve"> </w:t>
      </w:r>
      <w:r w:rsidRPr="00743249">
        <w:rPr>
          <w:rFonts w:eastAsia="Arial"/>
          <w:i/>
          <w:color w:val="231F20"/>
        </w:rPr>
        <w:t>in</w:t>
      </w:r>
      <w:r w:rsidRPr="00743249">
        <w:rPr>
          <w:rFonts w:eastAsia="Arial"/>
          <w:i/>
          <w:color w:val="231F20"/>
          <w:spacing w:val="-2"/>
        </w:rPr>
        <w:t xml:space="preserve"> </w:t>
      </w:r>
      <w:r w:rsidRPr="00743249">
        <w:rPr>
          <w:rFonts w:eastAsia="Arial"/>
          <w:i/>
          <w:color w:val="231F20"/>
        </w:rPr>
        <w:t>the</w:t>
      </w:r>
      <w:r w:rsidRPr="00743249">
        <w:rPr>
          <w:rFonts w:eastAsia="Arial"/>
          <w:i/>
          <w:color w:val="231F20"/>
          <w:spacing w:val="-1"/>
        </w:rPr>
        <w:t xml:space="preserve"> </w:t>
      </w:r>
      <w:r w:rsidRPr="00743249">
        <w:rPr>
          <w:rFonts w:eastAsia="Arial"/>
          <w:i/>
          <w:color w:val="231F20"/>
        </w:rPr>
        <w:t>River</w:t>
      </w:r>
      <w:r w:rsidRPr="00743249">
        <w:rPr>
          <w:rFonts w:eastAsia="Arial"/>
          <w:i/>
          <w:color w:val="231F20"/>
          <w:spacing w:val="-2"/>
        </w:rPr>
        <w:t xml:space="preserve"> </w:t>
      </w:r>
      <w:r w:rsidRPr="00743249">
        <w:rPr>
          <w:rFonts w:eastAsia="Arial"/>
          <w:color w:val="231F20"/>
        </w:rPr>
        <w:t>to</w:t>
      </w:r>
      <w:r w:rsidRPr="00743249">
        <w:rPr>
          <w:rFonts w:eastAsia="Arial"/>
          <w:color w:val="231F20"/>
          <w:spacing w:val="-1"/>
        </w:rPr>
        <w:t xml:space="preserve"> </w:t>
      </w:r>
      <w:r w:rsidRPr="00743249">
        <w:rPr>
          <w:rFonts w:eastAsia="Arial"/>
          <w:color w:val="231F20"/>
        </w:rPr>
        <w:t>help</w:t>
      </w:r>
      <w:r w:rsidRPr="00743249">
        <w:rPr>
          <w:rFonts w:eastAsia="Arial"/>
          <w:color w:val="231F20"/>
          <w:spacing w:val="-2"/>
        </w:rPr>
        <w:t xml:space="preserve"> </w:t>
      </w:r>
      <w:r w:rsidRPr="00743249">
        <w:rPr>
          <w:rFonts w:eastAsia="Arial"/>
          <w:color w:val="231F20"/>
        </w:rPr>
        <w:t>you</w:t>
      </w:r>
      <w:r w:rsidRPr="00743249">
        <w:rPr>
          <w:rFonts w:eastAsia="Arial"/>
          <w:color w:val="231F20"/>
          <w:spacing w:val="-2"/>
        </w:rPr>
        <w:t xml:space="preserve"> </w:t>
      </w:r>
      <w:r w:rsidRPr="00743249">
        <w:rPr>
          <w:rFonts w:eastAsia="Arial"/>
          <w:color w:val="231F20"/>
        </w:rPr>
        <w:t>identify</w:t>
      </w:r>
      <w:r w:rsidRPr="00743249">
        <w:rPr>
          <w:rFonts w:eastAsia="Arial"/>
          <w:color w:val="231F20"/>
          <w:spacing w:val="-1"/>
        </w:rPr>
        <w:t xml:space="preserve"> </w:t>
      </w:r>
      <w:r w:rsidRPr="00743249">
        <w:rPr>
          <w:rFonts w:eastAsia="Arial"/>
          <w:color w:val="231F20"/>
        </w:rPr>
        <w:t>the</w:t>
      </w:r>
      <w:r w:rsidRPr="00743249">
        <w:rPr>
          <w:rFonts w:eastAsia="Arial"/>
          <w:color w:val="231F20"/>
          <w:spacing w:val="-2"/>
        </w:rPr>
        <w:t xml:space="preserve"> </w:t>
      </w:r>
      <w:r w:rsidRPr="00743249">
        <w:rPr>
          <w:rFonts w:eastAsia="Arial"/>
          <w:color w:val="231F20"/>
        </w:rPr>
        <w:t xml:space="preserve">macroinvertebrates found. </w:t>
      </w:r>
      <w:r w:rsidRPr="00743249">
        <w:rPr>
          <w:rFonts w:eastAsia="Arial"/>
          <w:b/>
          <w:bCs/>
          <w:color w:val="231F20"/>
        </w:rPr>
        <w:t>The number of animals found is not important; rather, the variety of types of macroinvertebrates and their tolerance to pollution tells us the biotic index score</w:t>
      </w:r>
      <w:r w:rsidRPr="00743249">
        <w:rPr>
          <w:rFonts w:eastAsia="Arial"/>
          <w:color w:val="231F20"/>
        </w:rPr>
        <w:t xml:space="preserve">. Before you begin, check off the habitats from which you collected your sample </w:t>
      </w:r>
    </w:p>
    <w:p w:rsidR="009A13DE" w:rsidRPr="00743249" w:rsidRDefault="009A13DE" w:rsidP="00743249">
      <w:pPr>
        <w:spacing w:before="7" w:line="150" w:lineRule="exact"/>
      </w:pPr>
    </w:p>
    <w:p w:rsidR="009A13DE" w:rsidRPr="00743249" w:rsidRDefault="009A13DE" w:rsidP="00743249">
      <w:pPr>
        <w:pStyle w:val="BodyText"/>
        <w:numPr>
          <w:ilvl w:val="0"/>
          <w:numId w:val="1"/>
        </w:numPr>
        <w:tabs>
          <w:tab w:val="left" w:pos="322"/>
        </w:tabs>
        <w:spacing w:line="260" w:lineRule="auto"/>
        <w:ind w:right="237" w:hanging="240"/>
        <w:rPr>
          <w:rFonts w:ascii="Times New Roman" w:hAnsi="Times New Roman" w:cs="Times New Roman"/>
          <w:sz w:val="24"/>
          <w:szCs w:val="24"/>
        </w:rPr>
      </w:pPr>
      <w:r w:rsidRPr="00743249">
        <w:rPr>
          <w:rFonts w:ascii="Times New Roman" w:hAnsi="Times New Roman" w:cs="Times New Roman"/>
          <w:color w:val="231F20"/>
          <w:sz w:val="24"/>
          <w:szCs w:val="24"/>
        </w:rPr>
        <w:t>You should have removed large debris (e.g. leaves, rocks, sticks) from your sample and placed this material in a separate basin (after removing macroinvertebrates from it).</w:t>
      </w:r>
    </w:p>
    <w:p w:rsidR="009A13DE" w:rsidRPr="00743249" w:rsidRDefault="009A13DE" w:rsidP="00743249">
      <w:pPr>
        <w:spacing w:before="1" w:line="120" w:lineRule="exact"/>
      </w:pPr>
    </w:p>
    <w:p w:rsidR="009A13DE" w:rsidRPr="00743249" w:rsidRDefault="009A13DE" w:rsidP="00743249">
      <w:pPr>
        <w:pStyle w:val="BodyText"/>
        <w:numPr>
          <w:ilvl w:val="0"/>
          <w:numId w:val="1"/>
        </w:numPr>
        <w:tabs>
          <w:tab w:val="left" w:pos="322"/>
        </w:tabs>
        <w:spacing w:line="260" w:lineRule="auto"/>
        <w:ind w:right="259" w:hanging="240"/>
        <w:rPr>
          <w:rFonts w:ascii="Times New Roman" w:hAnsi="Times New Roman" w:cs="Times New Roman"/>
          <w:sz w:val="24"/>
          <w:szCs w:val="24"/>
        </w:rPr>
      </w:pPr>
      <w:r w:rsidRPr="00743249">
        <w:rPr>
          <w:rFonts w:ascii="Times New Roman" w:hAnsi="Times New Roman" w:cs="Times New Roman"/>
          <w:color w:val="231F20"/>
          <w:sz w:val="24"/>
          <w:szCs w:val="24"/>
        </w:rPr>
        <w:t>Check the basin with the debris to see if any aquatic macroinvertebrates crawled out. Add these animals to your prepared sample.</w:t>
      </w:r>
    </w:p>
    <w:p w:rsidR="009A13DE" w:rsidRPr="00743249" w:rsidRDefault="009A13DE" w:rsidP="00743249">
      <w:pPr>
        <w:spacing w:before="1" w:line="120" w:lineRule="exact"/>
      </w:pPr>
    </w:p>
    <w:p w:rsidR="009A13DE" w:rsidRPr="00743249" w:rsidRDefault="009A13DE" w:rsidP="00743249">
      <w:pPr>
        <w:pStyle w:val="BodyText"/>
        <w:numPr>
          <w:ilvl w:val="0"/>
          <w:numId w:val="1"/>
        </w:numPr>
        <w:tabs>
          <w:tab w:val="left" w:pos="322"/>
        </w:tabs>
        <w:ind w:left="322"/>
        <w:rPr>
          <w:rFonts w:ascii="Times New Roman" w:hAnsi="Times New Roman" w:cs="Times New Roman"/>
          <w:sz w:val="24"/>
          <w:szCs w:val="24"/>
        </w:rPr>
      </w:pPr>
      <w:r w:rsidRPr="00743249">
        <w:rPr>
          <w:rFonts w:ascii="Times New Roman" w:hAnsi="Times New Roman" w:cs="Times New Roman"/>
          <w:color w:val="231F20"/>
          <w:sz w:val="24"/>
          <w:szCs w:val="24"/>
        </w:rPr>
        <w:t>Fill the ice cube tray half-full with water.</w:t>
      </w:r>
    </w:p>
    <w:p w:rsidR="009A13DE" w:rsidRPr="00743249" w:rsidRDefault="009A13DE" w:rsidP="00743249">
      <w:pPr>
        <w:spacing w:line="140" w:lineRule="exact"/>
      </w:pPr>
    </w:p>
    <w:p w:rsidR="009A13DE" w:rsidRPr="00743249" w:rsidRDefault="009A13DE" w:rsidP="00743249">
      <w:pPr>
        <w:pStyle w:val="BodyText"/>
        <w:numPr>
          <w:ilvl w:val="0"/>
          <w:numId w:val="1"/>
        </w:numPr>
        <w:tabs>
          <w:tab w:val="left" w:pos="322"/>
        </w:tabs>
        <w:spacing w:line="260" w:lineRule="auto"/>
        <w:ind w:right="181" w:hanging="240"/>
        <w:rPr>
          <w:rFonts w:ascii="Times New Roman" w:hAnsi="Times New Roman" w:cs="Times New Roman"/>
          <w:sz w:val="24"/>
          <w:szCs w:val="24"/>
        </w:rPr>
      </w:pPr>
      <w:r w:rsidRPr="00743249">
        <w:rPr>
          <w:rFonts w:ascii="Times New Roman" w:hAnsi="Times New Roman" w:cs="Times New Roman"/>
          <w:color w:val="231F20"/>
          <w:sz w:val="24"/>
          <w:szCs w:val="24"/>
        </w:rPr>
        <w:t>Using plastic spoons or tweezers, (be careful not to kill the critters – ideally, you want to put them back in their habitat after you’re finished) sort out the macroinvertebrates and place ones that look alike together in t</w:t>
      </w:r>
      <w:r w:rsidR="00743249" w:rsidRPr="00743249">
        <w:rPr>
          <w:rFonts w:ascii="Times New Roman" w:hAnsi="Times New Roman" w:cs="Times New Roman"/>
          <w:color w:val="231F20"/>
          <w:sz w:val="24"/>
          <w:szCs w:val="24"/>
        </w:rPr>
        <w:t>heir own ice cube tray compart</w:t>
      </w:r>
      <w:r w:rsidRPr="00743249">
        <w:rPr>
          <w:rFonts w:ascii="Times New Roman" w:hAnsi="Times New Roman" w:cs="Times New Roman"/>
          <w:color w:val="231F20"/>
          <w:sz w:val="24"/>
          <w:szCs w:val="24"/>
        </w:rPr>
        <w:t>ments. Sorting and placing similar looking macroinvertebrates together will help insure that you find all varieties of species in the sample.</w:t>
      </w:r>
    </w:p>
    <w:p w:rsidR="009A13DE" w:rsidRPr="00743249" w:rsidRDefault="009A13DE" w:rsidP="00743249">
      <w:pPr>
        <w:spacing w:before="1" w:line="120" w:lineRule="exact"/>
      </w:pPr>
    </w:p>
    <w:p w:rsidR="009A13DE" w:rsidRPr="00743249" w:rsidRDefault="009A13DE" w:rsidP="00743249">
      <w:pPr>
        <w:widowControl w:val="0"/>
        <w:numPr>
          <w:ilvl w:val="0"/>
          <w:numId w:val="1"/>
        </w:numPr>
        <w:tabs>
          <w:tab w:val="left" w:pos="322"/>
        </w:tabs>
        <w:spacing w:line="260" w:lineRule="auto"/>
        <w:ind w:left="340" w:right="803" w:hanging="240"/>
        <w:rPr>
          <w:rFonts w:eastAsia="Arial"/>
        </w:rPr>
      </w:pPr>
      <w:r w:rsidRPr="00743249">
        <w:rPr>
          <w:rFonts w:eastAsia="Arial"/>
          <w:color w:val="231F20"/>
        </w:rPr>
        <w:t xml:space="preserve">Refer to the </w:t>
      </w:r>
      <w:r w:rsidRPr="00743249">
        <w:rPr>
          <w:rFonts w:eastAsia="Arial"/>
          <w:i/>
          <w:color w:val="231F20"/>
        </w:rPr>
        <w:t xml:space="preserve">Key to Macroinvertebrate Life in the River </w:t>
      </w:r>
      <w:r w:rsidRPr="00743249">
        <w:rPr>
          <w:rFonts w:eastAsia="Arial"/>
          <w:color w:val="231F20"/>
        </w:rPr>
        <w:t xml:space="preserve">and the </w:t>
      </w:r>
      <w:r w:rsidRPr="00743249">
        <w:rPr>
          <w:rFonts w:eastAsia="Arial"/>
          <w:i/>
          <w:color w:val="231F20"/>
        </w:rPr>
        <w:t xml:space="preserve">Citizen Monitoring Biotic Index </w:t>
      </w:r>
      <w:r w:rsidRPr="00743249">
        <w:rPr>
          <w:rFonts w:eastAsia="Arial"/>
          <w:color w:val="231F20"/>
        </w:rPr>
        <w:t>to identify the aquatic macroinvertebrates:</w:t>
      </w:r>
    </w:p>
    <w:p w:rsidR="009A13DE" w:rsidRPr="00743249" w:rsidRDefault="009A13DE" w:rsidP="00743249">
      <w:pPr>
        <w:spacing w:before="1" w:line="120" w:lineRule="exact"/>
      </w:pPr>
    </w:p>
    <w:p w:rsidR="009A13DE" w:rsidRPr="00743249" w:rsidRDefault="009A13DE" w:rsidP="00743249">
      <w:pPr>
        <w:pStyle w:val="BodyText"/>
        <w:numPr>
          <w:ilvl w:val="1"/>
          <w:numId w:val="1"/>
        </w:numPr>
        <w:tabs>
          <w:tab w:val="left" w:pos="584"/>
        </w:tabs>
        <w:ind w:firstLine="0"/>
        <w:rPr>
          <w:rFonts w:ascii="Times New Roman" w:hAnsi="Times New Roman" w:cs="Times New Roman"/>
          <w:sz w:val="24"/>
          <w:szCs w:val="24"/>
        </w:rPr>
      </w:pPr>
      <w:r w:rsidRPr="00743249">
        <w:rPr>
          <w:rFonts w:ascii="Times New Roman" w:hAnsi="Times New Roman" w:cs="Times New Roman"/>
          <w:color w:val="231F20"/>
          <w:sz w:val="24"/>
          <w:szCs w:val="24"/>
        </w:rPr>
        <w:t>On the back of this page, circle the animals on the index that match those found in your sample.</w:t>
      </w:r>
    </w:p>
    <w:p w:rsidR="009A13DE" w:rsidRPr="00743249" w:rsidRDefault="009A13DE" w:rsidP="00743249">
      <w:pPr>
        <w:pStyle w:val="BodyText"/>
        <w:numPr>
          <w:ilvl w:val="1"/>
          <w:numId w:val="1"/>
        </w:numPr>
        <w:tabs>
          <w:tab w:val="left" w:pos="584"/>
        </w:tabs>
        <w:spacing w:line="260" w:lineRule="auto"/>
        <w:ind w:right="341" w:firstLine="0"/>
        <w:rPr>
          <w:rFonts w:ascii="Times New Roman" w:hAnsi="Times New Roman" w:cs="Times New Roman"/>
          <w:sz w:val="24"/>
          <w:szCs w:val="24"/>
        </w:rPr>
      </w:pPr>
      <w:r w:rsidRPr="00743249">
        <w:rPr>
          <w:rFonts w:ascii="Times New Roman" w:hAnsi="Times New Roman" w:cs="Times New Roman"/>
          <w:color w:val="231F20"/>
          <w:sz w:val="24"/>
          <w:szCs w:val="24"/>
        </w:rPr>
        <w:t>Count the number of types of animals that are circled in each group and write that number in the box provided. Do not count individual animals in your sample. Only count the number of types of animals circled in each group.</w:t>
      </w:r>
    </w:p>
    <w:p w:rsidR="009A13DE" w:rsidRPr="00743249" w:rsidRDefault="009A13DE" w:rsidP="00743249">
      <w:pPr>
        <w:pStyle w:val="BodyText"/>
        <w:numPr>
          <w:ilvl w:val="1"/>
          <w:numId w:val="1"/>
        </w:numPr>
        <w:tabs>
          <w:tab w:val="left" w:pos="595"/>
        </w:tabs>
        <w:ind w:left="595" w:hanging="256"/>
        <w:rPr>
          <w:rFonts w:ascii="Times New Roman" w:hAnsi="Times New Roman" w:cs="Times New Roman"/>
          <w:sz w:val="24"/>
          <w:szCs w:val="24"/>
        </w:rPr>
      </w:pPr>
      <w:r w:rsidRPr="00743249">
        <w:rPr>
          <w:rFonts w:ascii="Times New Roman" w:hAnsi="Times New Roman" w:cs="Times New Roman"/>
          <w:color w:val="231F20"/>
          <w:sz w:val="24"/>
          <w:szCs w:val="24"/>
        </w:rPr>
        <w:t>Enter each boxed number in work area below.</w:t>
      </w:r>
    </w:p>
    <w:p w:rsidR="009A13DE" w:rsidRPr="00743249" w:rsidRDefault="009A13DE" w:rsidP="00743249">
      <w:pPr>
        <w:pStyle w:val="BodyText"/>
        <w:numPr>
          <w:ilvl w:val="1"/>
          <w:numId w:val="1"/>
        </w:numPr>
        <w:tabs>
          <w:tab w:val="left" w:pos="595"/>
        </w:tabs>
        <w:ind w:left="595" w:hanging="256"/>
        <w:rPr>
          <w:rFonts w:ascii="Times New Roman" w:hAnsi="Times New Roman" w:cs="Times New Roman"/>
          <w:sz w:val="24"/>
          <w:szCs w:val="24"/>
        </w:rPr>
      </w:pPr>
      <w:r w:rsidRPr="00743249">
        <w:rPr>
          <w:rFonts w:ascii="Times New Roman" w:hAnsi="Times New Roman" w:cs="Times New Roman"/>
          <w:color w:val="231F20"/>
          <w:sz w:val="24"/>
          <w:szCs w:val="24"/>
        </w:rPr>
        <w:t>Multiply the entered number from each group by the group value.</w:t>
      </w:r>
    </w:p>
    <w:p w:rsidR="009A13DE" w:rsidRPr="00743249" w:rsidRDefault="009A13DE" w:rsidP="00743249">
      <w:pPr>
        <w:pStyle w:val="BodyText"/>
        <w:numPr>
          <w:ilvl w:val="1"/>
          <w:numId w:val="1"/>
        </w:numPr>
        <w:tabs>
          <w:tab w:val="left" w:pos="584"/>
        </w:tabs>
        <w:ind w:left="584"/>
        <w:rPr>
          <w:rFonts w:ascii="Times New Roman" w:hAnsi="Times New Roman" w:cs="Times New Roman"/>
          <w:sz w:val="24"/>
          <w:szCs w:val="24"/>
        </w:rPr>
      </w:pPr>
      <w:r w:rsidRPr="00743249">
        <w:rPr>
          <w:rFonts w:ascii="Times New Roman" w:hAnsi="Times New Roman" w:cs="Times New Roman"/>
          <w:color w:val="231F20"/>
          <w:sz w:val="24"/>
          <w:szCs w:val="24"/>
        </w:rPr>
        <w:t>Do this for all groups.</w:t>
      </w:r>
    </w:p>
    <w:p w:rsidR="009A13DE" w:rsidRPr="00743249" w:rsidRDefault="009A13DE" w:rsidP="00743249">
      <w:pPr>
        <w:pStyle w:val="BodyText"/>
        <w:numPr>
          <w:ilvl w:val="1"/>
          <w:numId w:val="1"/>
        </w:numPr>
        <w:tabs>
          <w:tab w:val="left" w:pos="573"/>
        </w:tabs>
        <w:ind w:left="573" w:hanging="234"/>
        <w:rPr>
          <w:rFonts w:ascii="Times New Roman" w:hAnsi="Times New Roman" w:cs="Times New Roman"/>
          <w:sz w:val="24"/>
          <w:szCs w:val="24"/>
        </w:rPr>
      </w:pPr>
      <w:r w:rsidRPr="00743249">
        <w:rPr>
          <w:rFonts w:ascii="Times New Roman" w:hAnsi="Times New Roman" w:cs="Times New Roman"/>
          <w:color w:val="231F20"/>
          <w:sz w:val="24"/>
          <w:szCs w:val="24"/>
        </w:rPr>
        <w:t>Total the number of animals circled.</w:t>
      </w:r>
    </w:p>
    <w:p w:rsidR="009A13DE" w:rsidRPr="00743249" w:rsidRDefault="009A13DE" w:rsidP="00743249">
      <w:pPr>
        <w:pStyle w:val="BodyText"/>
        <w:numPr>
          <w:ilvl w:val="1"/>
          <w:numId w:val="1"/>
        </w:numPr>
        <w:tabs>
          <w:tab w:val="left" w:pos="606"/>
        </w:tabs>
        <w:ind w:left="606" w:hanging="267"/>
        <w:rPr>
          <w:rFonts w:ascii="Times New Roman" w:hAnsi="Times New Roman" w:cs="Times New Roman"/>
          <w:sz w:val="24"/>
          <w:szCs w:val="24"/>
        </w:rPr>
      </w:pPr>
      <w:r w:rsidRPr="00743249">
        <w:rPr>
          <w:rFonts w:ascii="Times New Roman" w:hAnsi="Times New Roman" w:cs="Times New Roman"/>
          <w:color w:val="231F20"/>
          <w:sz w:val="24"/>
          <w:szCs w:val="24"/>
        </w:rPr>
        <w:t>Total the calculated values for all groups.</w:t>
      </w:r>
    </w:p>
    <w:p w:rsidR="009A13DE" w:rsidRPr="00743249" w:rsidRDefault="009A13DE" w:rsidP="00743249">
      <w:pPr>
        <w:widowControl w:val="0"/>
        <w:numPr>
          <w:ilvl w:val="1"/>
          <w:numId w:val="1"/>
        </w:numPr>
        <w:tabs>
          <w:tab w:val="left" w:pos="595"/>
        </w:tabs>
        <w:ind w:left="595" w:hanging="256"/>
        <w:rPr>
          <w:rFonts w:eastAsia="Arial"/>
        </w:rPr>
      </w:pPr>
      <w:r w:rsidRPr="00743249">
        <w:rPr>
          <w:rFonts w:eastAsia="Arial"/>
          <w:color w:val="231F20"/>
        </w:rPr>
        <w:t>Divide the total values</w:t>
      </w:r>
      <w:r w:rsidRPr="00743249">
        <w:rPr>
          <w:rFonts w:eastAsia="Arial"/>
          <w:color w:val="231F20"/>
          <w:spacing w:val="1"/>
        </w:rPr>
        <w:t xml:space="preserve"> </w:t>
      </w:r>
      <w:r w:rsidRPr="00743249">
        <w:rPr>
          <w:rFonts w:eastAsia="Arial"/>
          <w:color w:val="231F20"/>
        </w:rPr>
        <w:t>by the total</w:t>
      </w:r>
      <w:r w:rsidRPr="00743249">
        <w:rPr>
          <w:rFonts w:eastAsia="Arial"/>
          <w:color w:val="231F20"/>
          <w:spacing w:val="1"/>
        </w:rPr>
        <w:t xml:space="preserve"> </w:t>
      </w:r>
      <w:r w:rsidRPr="00743249">
        <w:rPr>
          <w:rFonts w:eastAsia="Arial"/>
          <w:color w:val="231F20"/>
        </w:rPr>
        <w:t>number of types</w:t>
      </w:r>
      <w:r w:rsidRPr="00743249">
        <w:rPr>
          <w:rFonts w:eastAsia="Arial"/>
          <w:color w:val="231F20"/>
          <w:spacing w:val="1"/>
        </w:rPr>
        <w:t xml:space="preserve"> </w:t>
      </w:r>
      <w:r w:rsidRPr="00743249">
        <w:rPr>
          <w:rFonts w:eastAsia="Arial"/>
          <w:color w:val="231F20"/>
        </w:rPr>
        <w:t>of animals that</w:t>
      </w:r>
      <w:r w:rsidRPr="00743249">
        <w:rPr>
          <w:rFonts w:eastAsia="Arial"/>
          <w:color w:val="231F20"/>
          <w:spacing w:val="1"/>
        </w:rPr>
        <w:t xml:space="preserve"> </w:t>
      </w:r>
      <w:r w:rsidRPr="00743249">
        <w:rPr>
          <w:rFonts w:eastAsia="Arial"/>
          <w:color w:val="231F20"/>
        </w:rPr>
        <w:t>were found:</w:t>
      </w:r>
      <w:r w:rsidRPr="00743249">
        <w:rPr>
          <w:rFonts w:eastAsia="Arial"/>
          <w:color w:val="231F20"/>
          <w:spacing w:val="-1"/>
        </w:rPr>
        <w:t xml:space="preserve"> </w:t>
      </w:r>
      <w:r w:rsidRPr="00743249">
        <w:rPr>
          <w:rFonts w:eastAsia="Arial"/>
          <w:b/>
          <w:bCs/>
          <w:color w:val="231F20"/>
        </w:rPr>
        <w:t>TOTAL</w:t>
      </w:r>
      <w:r w:rsidRPr="00743249">
        <w:rPr>
          <w:rFonts w:eastAsia="Arial"/>
          <w:b/>
          <w:bCs/>
          <w:color w:val="231F20"/>
          <w:spacing w:val="1"/>
        </w:rPr>
        <w:t xml:space="preserve"> </w:t>
      </w:r>
      <w:r w:rsidRPr="00743249">
        <w:rPr>
          <w:rFonts w:eastAsia="Arial"/>
          <w:b/>
          <w:bCs/>
          <w:color w:val="231F20"/>
        </w:rPr>
        <w:t xml:space="preserve">VALUES (b.) </w:t>
      </w:r>
      <w:r w:rsidRPr="00743249">
        <w:rPr>
          <w:rFonts w:eastAsia="Arial"/>
          <w:b/>
          <w:bCs/>
          <w:color w:val="231F20"/>
          <w:w w:val="130"/>
        </w:rPr>
        <w:t>/</w:t>
      </w:r>
      <w:r w:rsidRPr="00743249">
        <w:rPr>
          <w:rFonts w:eastAsia="Arial"/>
          <w:b/>
          <w:bCs/>
          <w:color w:val="231F20"/>
          <w:spacing w:val="-14"/>
          <w:w w:val="130"/>
        </w:rPr>
        <w:t xml:space="preserve"> </w:t>
      </w:r>
      <w:r w:rsidRPr="00743249">
        <w:rPr>
          <w:rFonts w:eastAsia="Arial"/>
          <w:b/>
          <w:bCs/>
          <w:color w:val="231F20"/>
        </w:rPr>
        <w:t>TOTAL</w:t>
      </w:r>
      <w:r w:rsidRPr="00743249">
        <w:rPr>
          <w:rFonts w:eastAsia="Arial"/>
          <w:b/>
          <w:bCs/>
          <w:color w:val="231F20"/>
          <w:spacing w:val="1"/>
        </w:rPr>
        <w:t xml:space="preserve"> </w:t>
      </w:r>
      <w:r w:rsidRPr="00743249">
        <w:rPr>
          <w:rFonts w:eastAsia="Arial"/>
          <w:b/>
          <w:bCs/>
          <w:color w:val="231F20"/>
        </w:rPr>
        <w:t xml:space="preserve">ANIMALS </w:t>
      </w:r>
      <w:r w:rsidRPr="00743249">
        <w:rPr>
          <w:rFonts w:eastAsia="Arial"/>
          <w:b/>
          <w:bCs/>
          <w:color w:val="231F20"/>
          <w:spacing w:val="-1"/>
        </w:rPr>
        <w:t>(a)</w:t>
      </w:r>
      <w:r w:rsidRPr="00743249">
        <w:rPr>
          <w:rFonts w:eastAsia="Arial"/>
          <w:color w:val="231F20"/>
          <w:spacing w:val="-1"/>
        </w:rPr>
        <w:t>.</w:t>
      </w:r>
    </w:p>
    <w:p w:rsidR="009A13DE" w:rsidRPr="00743249" w:rsidRDefault="009A13DE" w:rsidP="00743249">
      <w:pPr>
        <w:pStyle w:val="BodyText"/>
        <w:numPr>
          <w:ilvl w:val="1"/>
          <w:numId w:val="1"/>
        </w:numPr>
        <w:tabs>
          <w:tab w:val="left" w:pos="506"/>
        </w:tabs>
        <w:ind w:left="506" w:hanging="167"/>
        <w:rPr>
          <w:rFonts w:ascii="Times New Roman" w:hAnsi="Times New Roman" w:cs="Times New Roman"/>
          <w:sz w:val="24"/>
          <w:szCs w:val="24"/>
        </w:rPr>
      </w:pPr>
      <w:r w:rsidRPr="00743249">
        <w:rPr>
          <w:rFonts w:ascii="Times New Roman" w:hAnsi="Times New Roman" w:cs="Times New Roman"/>
          <w:color w:val="231F20"/>
          <w:sz w:val="24"/>
          <w:szCs w:val="24"/>
        </w:rPr>
        <w:t>Record this number.</w:t>
      </w:r>
    </w:p>
    <w:p w:rsidR="009A13DE" w:rsidRDefault="00743249" w:rsidP="009A13DE">
      <w:pPr>
        <w:spacing w:line="140" w:lineRule="exact"/>
        <w:rPr>
          <w:sz w:val="14"/>
          <w:szCs w:val="14"/>
        </w:rPr>
      </w:pPr>
      <w:r>
        <w:rPr>
          <w:noProof/>
        </w:rPr>
        <w:drawing>
          <wp:anchor distT="0" distB="0" distL="114300" distR="114300" simplePos="0" relativeHeight="251673600" behindDoc="1" locked="0" layoutInCell="1" allowOverlap="1" wp14:anchorId="35D10743" wp14:editId="2F10569B">
            <wp:simplePos x="0" y="0"/>
            <wp:positionH relativeFrom="page">
              <wp:align>center</wp:align>
            </wp:positionH>
            <wp:positionV relativeFrom="paragraph">
              <wp:posOffset>163195</wp:posOffset>
            </wp:positionV>
            <wp:extent cx="6788150" cy="2001520"/>
            <wp:effectExtent l="0" t="0" r="0" b="0"/>
            <wp:wrapTight wrapText="bothSides">
              <wp:wrapPolygon edited="0">
                <wp:start x="0" y="0"/>
                <wp:lineTo x="0" y="21381"/>
                <wp:lineTo x="21519" y="21381"/>
                <wp:lineTo x="2151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710226F.tmp"/>
                    <pic:cNvPicPr/>
                  </pic:nvPicPr>
                  <pic:blipFill>
                    <a:blip r:embed="rId11">
                      <a:extLst>
                        <a:ext uri="{28A0092B-C50C-407E-A947-70E740481C1C}">
                          <a14:useLocalDpi xmlns:a14="http://schemas.microsoft.com/office/drawing/2010/main" val="0"/>
                        </a:ext>
                      </a:extLst>
                    </a:blip>
                    <a:stretch>
                      <a:fillRect/>
                    </a:stretch>
                  </pic:blipFill>
                  <pic:spPr>
                    <a:xfrm>
                      <a:off x="0" y="0"/>
                      <a:ext cx="6788150" cy="2001520"/>
                    </a:xfrm>
                    <a:prstGeom prst="rect">
                      <a:avLst/>
                    </a:prstGeom>
                  </pic:spPr>
                </pic:pic>
              </a:graphicData>
            </a:graphic>
            <wp14:sizeRelH relativeFrom="page">
              <wp14:pctWidth>0</wp14:pctWidth>
            </wp14:sizeRelH>
            <wp14:sizeRelV relativeFrom="page">
              <wp14:pctHeight>0</wp14:pctHeight>
            </wp14:sizeRelV>
          </wp:anchor>
        </w:drawing>
      </w:r>
    </w:p>
    <w:p w:rsidR="00743249" w:rsidRDefault="00743249" w:rsidP="009A13DE">
      <w:pPr>
        <w:spacing w:line="240" w:lineRule="exact"/>
      </w:pPr>
    </w:p>
    <w:p w:rsidR="009A13DE" w:rsidRDefault="004B357E" w:rsidP="00481B18">
      <w:pPr>
        <w:pStyle w:val="ListParagraph"/>
        <w:numPr>
          <w:ilvl w:val="0"/>
          <w:numId w:val="4"/>
        </w:numPr>
        <w:tabs>
          <w:tab w:val="left" w:pos="2625"/>
          <w:tab w:val="left" w:pos="5416"/>
        </w:tabs>
        <w:spacing w:before="250" w:line="240" w:lineRule="exact"/>
        <w:ind w:left="100"/>
      </w:pPr>
      <w:r>
        <w:t xml:space="preserve">Does your </w:t>
      </w:r>
      <w:r w:rsidR="009A13DE">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6C86D759" wp14:editId="0C006566">
                <wp:simplePos x="0" y="0"/>
                <wp:positionH relativeFrom="page">
                  <wp:posOffset>7463790</wp:posOffset>
                </wp:positionH>
                <wp:positionV relativeFrom="page">
                  <wp:posOffset>748665</wp:posOffset>
                </wp:positionV>
                <wp:extent cx="214630" cy="7950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795020"/>
                          <a:chOff x="11754" y="1179"/>
                          <a:chExt cx="338" cy="1252"/>
                        </a:xfrm>
                      </wpg:grpSpPr>
                      <wps:wsp>
                        <wps:cNvPr id="5" name="Freeform 20"/>
                        <wps:cNvSpPr>
                          <a:spLocks/>
                        </wps:cNvSpPr>
                        <wps:spPr bwMode="auto">
                          <a:xfrm>
                            <a:off x="11754" y="1179"/>
                            <a:ext cx="338" cy="1252"/>
                          </a:xfrm>
                          <a:custGeom>
                            <a:avLst/>
                            <a:gdLst>
                              <a:gd name="T0" fmla="+- 0 11754 11754"/>
                              <a:gd name="T1" fmla="*/ T0 w 338"/>
                              <a:gd name="T2" fmla="+- 0 2431 1179"/>
                              <a:gd name="T3" fmla="*/ 2431 h 1252"/>
                              <a:gd name="T4" fmla="+- 0 12092 11754"/>
                              <a:gd name="T5" fmla="*/ T4 w 338"/>
                              <a:gd name="T6" fmla="+- 0 2431 1179"/>
                              <a:gd name="T7" fmla="*/ 2431 h 1252"/>
                              <a:gd name="T8" fmla="+- 0 12092 11754"/>
                              <a:gd name="T9" fmla="*/ T8 w 338"/>
                              <a:gd name="T10" fmla="+- 0 1179 1179"/>
                              <a:gd name="T11" fmla="*/ 1179 h 1252"/>
                              <a:gd name="T12" fmla="+- 0 11754 11754"/>
                              <a:gd name="T13" fmla="*/ T12 w 338"/>
                              <a:gd name="T14" fmla="+- 0 1179 1179"/>
                              <a:gd name="T15" fmla="*/ 1179 h 1252"/>
                              <a:gd name="T16" fmla="+- 0 11754 11754"/>
                              <a:gd name="T17" fmla="*/ T16 w 338"/>
                              <a:gd name="T18" fmla="+- 0 2431 1179"/>
                              <a:gd name="T19" fmla="*/ 2431 h 1252"/>
                            </a:gdLst>
                            <a:ahLst/>
                            <a:cxnLst>
                              <a:cxn ang="0">
                                <a:pos x="T1" y="T3"/>
                              </a:cxn>
                              <a:cxn ang="0">
                                <a:pos x="T5" y="T7"/>
                              </a:cxn>
                              <a:cxn ang="0">
                                <a:pos x="T9" y="T11"/>
                              </a:cxn>
                              <a:cxn ang="0">
                                <a:pos x="T13" y="T15"/>
                              </a:cxn>
                              <a:cxn ang="0">
                                <a:pos x="T17" y="T19"/>
                              </a:cxn>
                            </a:cxnLst>
                            <a:rect l="0" t="0" r="r" b="b"/>
                            <a:pathLst>
                              <a:path w="338" h="1252">
                                <a:moveTo>
                                  <a:pt x="0" y="1252"/>
                                </a:moveTo>
                                <a:lnTo>
                                  <a:pt x="338" y="1252"/>
                                </a:lnTo>
                                <a:lnTo>
                                  <a:pt x="338" y="0"/>
                                </a:lnTo>
                                <a:lnTo>
                                  <a:pt x="0" y="0"/>
                                </a:lnTo>
                                <a:lnTo>
                                  <a:pt x="0" y="1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372AD" id="Group 4" o:spid="_x0000_s1026" style="position:absolute;margin-left:587.7pt;margin-top:58.95pt;width:16.9pt;height:62.6pt;z-index:-251643904;mso-position-horizontal-relative:page;mso-position-vertical-relative:page" coordorigin="11754,1179" coordsize="338,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">
                <v:shape id="Freeform 20" o:spid="_x0000_s1027" style="position:absolute;left:11754;top:1179;width:338;height:1252;visibility:visible;mso-wrap-style:square;v-text-anchor:top" coordsize="33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rpsEA&#10;AADaAAAADwAAAGRycy9kb3ducmV2LnhtbESPQWvCQBSE70L/w/IKvenGQkVTVxGxrbdi9OLtkX3d&#10;BLNvQ/Y1if++Wyj0OMzMN8x6O/pG9dTFOrCB+SwDRVwGW7MzcDm/TZegoiBbbAKTgTtF2G4eJmvM&#10;bRj4RH0hTiUIxxwNVCJtrnUsK/IYZ6ElTt5X6DxKkp3TtsMhwX2jn7NsoT3WnBYqbGlfUXkrvr2B&#10;lbz3nx/WjXK9nw+Rb867OBjz9DjuXkEJjfIf/msfrYEX+L2Sbo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N66bBAAAA2gAAAA8AAAAAAAAAAAAAAAAAmAIAAGRycy9kb3du&#10;cmV2LnhtbFBLBQYAAAAABAAEAPUAAACGAwAAAAA=&#10;" path="m,1252r338,l338,,,,,1252xe" stroked="f">
                  <v:path arrowok="t" o:connecttype="custom" o:connectlocs="0,2431;338,2431;338,1179;0,1179;0,2431" o:connectangles="0,0,0,0,0"/>
                </v:shape>
                <w10:wrap anchorx="page" anchory="page"/>
              </v:group>
            </w:pict>
          </mc:Fallback>
        </mc:AlternateContent>
      </w:r>
      <w:r>
        <w:t>D.O.</w:t>
      </w:r>
      <w:r w:rsidR="00F85657">
        <w:t xml:space="preserve"> level</w:t>
      </w:r>
      <w:r>
        <w:t xml:space="preserve"> match</w:t>
      </w:r>
      <w:r w:rsidR="00F85657">
        <w:t xml:space="preserve"> up with </w:t>
      </w:r>
      <w:r>
        <w:t>t</w:t>
      </w:r>
      <w:r w:rsidR="001F623A">
        <w:t xml:space="preserve">he index score you calculated? ______________  </w:t>
      </w:r>
      <w:r>
        <w:t>Explain</w:t>
      </w:r>
      <w:r w:rsidR="001F623A">
        <w:t xml:space="preserve"> why or why not</w:t>
      </w:r>
      <w:r>
        <w:t xml:space="preserve">: </w:t>
      </w:r>
    </w:p>
    <w:sectPr w:rsidR="009A13DE" w:rsidSect="001F623A">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51" w:rsidRDefault="00AB5951" w:rsidP="001F623A">
      <w:r>
        <w:separator/>
      </w:r>
    </w:p>
  </w:endnote>
  <w:endnote w:type="continuationSeparator" w:id="0">
    <w:p w:rsidR="00AB5951" w:rsidRDefault="00AB5951" w:rsidP="001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78599"/>
      <w:docPartObj>
        <w:docPartGallery w:val="Page Numbers (Bottom of Page)"/>
        <w:docPartUnique/>
      </w:docPartObj>
    </w:sdtPr>
    <w:sdtEndPr>
      <w:rPr>
        <w:noProof/>
      </w:rPr>
    </w:sdtEndPr>
    <w:sdtContent>
      <w:p w:rsidR="001F623A" w:rsidRDefault="001F623A">
        <w:pPr>
          <w:pStyle w:val="Footer"/>
          <w:jc w:val="right"/>
        </w:pPr>
        <w:r>
          <w:fldChar w:fldCharType="begin"/>
        </w:r>
        <w:r>
          <w:instrText xml:space="preserve"> PAGE   \* MERGEFORMAT </w:instrText>
        </w:r>
        <w:r>
          <w:fldChar w:fldCharType="separate"/>
        </w:r>
        <w:r w:rsidR="00866F97">
          <w:rPr>
            <w:noProof/>
          </w:rPr>
          <w:t>1</w:t>
        </w:r>
        <w:r>
          <w:rPr>
            <w:noProof/>
          </w:rPr>
          <w:fldChar w:fldCharType="end"/>
        </w:r>
      </w:p>
    </w:sdtContent>
  </w:sdt>
  <w:p w:rsidR="001F623A" w:rsidRDefault="001F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51" w:rsidRDefault="00AB5951" w:rsidP="001F623A">
      <w:r>
        <w:separator/>
      </w:r>
    </w:p>
  </w:footnote>
  <w:footnote w:type="continuationSeparator" w:id="0">
    <w:p w:rsidR="00AB5951" w:rsidRDefault="00AB5951" w:rsidP="001F6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D351E"/>
    <w:multiLevelType w:val="hybridMultilevel"/>
    <w:tmpl w:val="EC0C4FA2"/>
    <w:lvl w:ilvl="0" w:tplc="0409000F">
      <w:start w:val="1"/>
      <w:numFmt w:val="decimal"/>
      <w:lvlText w:val="%1."/>
      <w:lvlJc w:val="left"/>
      <w:pPr>
        <w:ind w:hanging="245"/>
      </w:pPr>
      <w:rPr>
        <w:rFonts w:hint="default"/>
        <w:color w:val="231F2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B8B5C63"/>
    <w:multiLevelType w:val="hybridMultilevel"/>
    <w:tmpl w:val="F9AE0B1A"/>
    <w:lvl w:ilvl="0" w:tplc="E834C174">
      <w:start w:val="1"/>
      <w:numFmt w:val="lowerLetter"/>
      <w:lvlText w:val="%1."/>
      <w:lvlJc w:val="left"/>
      <w:pPr>
        <w:ind w:hanging="245"/>
      </w:pPr>
      <w:rPr>
        <w:rFonts w:hint="default"/>
        <w:color w:val="231F2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F526C9F"/>
    <w:multiLevelType w:val="hybridMultilevel"/>
    <w:tmpl w:val="483C93F4"/>
    <w:lvl w:ilvl="0" w:tplc="6DCE19BE">
      <w:start w:val="1"/>
      <w:numFmt w:val="decimal"/>
      <w:lvlText w:val="%1."/>
      <w:lvlJc w:val="left"/>
      <w:pPr>
        <w:ind w:hanging="223"/>
      </w:pPr>
      <w:rPr>
        <w:rFonts w:ascii="Times New Roman" w:eastAsia="Arial" w:hAnsi="Times New Roman" w:cs="Times New Roman" w:hint="default"/>
        <w:color w:val="231F20"/>
        <w:sz w:val="24"/>
        <w:szCs w:val="24"/>
      </w:rPr>
    </w:lvl>
    <w:lvl w:ilvl="1" w:tplc="E834C174">
      <w:start w:val="1"/>
      <w:numFmt w:val="lowerLetter"/>
      <w:lvlText w:val="%2."/>
      <w:lvlJc w:val="left"/>
      <w:pPr>
        <w:ind w:hanging="245"/>
      </w:pPr>
      <w:rPr>
        <w:rFonts w:hint="default"/>
        <w:color w:val="231F20"/>
        <w:sz w:val="24"/>
        <w:szCs w:val="24"/>
      </w:rPr>
    </w:lvl>
    <w:lvl w:ilvl="2" w:tplc="E9C25302">
      <w:start w:val="1"/>
      <w:numFmt w:val="bullet"/>
      <w:lvlText w:val="•"/>
      <w:lvlJc w:val="left"/>
      <w:rPr>
        <w:rFonts w:hint="default"/>
      </w:rPr>
    </w:lvl>
    <w:lvl w:ilvl="3" w:tplc="F0B2A630">
      <w:start w:val="1"/>
      <w:numFmt w:val="bullet"/>
      <w:lvlText w:val="•"/>
      <w:lvlJc w:val="left"/>
      <w:rPr>
        <w:rFonts w:hint="default"/>
      </w:rPr>
    </w:lvl>
    <w:lvl w:ilvl="4" w:tplc="F25E9CEC">
      <w:start w:val="1"/>
      <w:numFmt w:val="bullet"/>
      <w:lvlText w:val="•"/>
      <w:lvlJc w:val="left"/>
      <w:rPr>
        <w:rFonts w:hint="default"/>
      </w:rPr>
    </w:lvl>
    <w:lvl w:ilvl="5" w:tplc="9C2CAA7A">
      <w:start w:val="1"/>
      <w:numFmt w:val="bullet"/>
      <w:lvlText w:val="•"/>
      <w:lvlJc w:val="left"/>
      <w:rPr>
        <w:rFonts w:hint="default"/>
      </w:rPr>
    </w:lvl>
    <w:lvl w:ilvl="6" w:tplc="8C087C64">
      <w:start w:val="1"/>
      <w:numFmt w:val="bullet"/>
      <w:lvlText w:val="•"/>
      <w:lvlJc w:val="left"/>
      <w:rPr>
        <w:rFonts w:hint="default"/>
      </w:rPr>
    </w:lvl>
    <w:lvl w:ilvl="7" w:tplc="861A0684">
      <w:start w:val="1"/>
      <w:numFmt w:val="bullet"/>
      <w:lvlText w:val="•"/>
      <w:lvlJc w:val="left"/>
      <w:rPr>
        <w:rFonts w:hint="default"/>
      </w:rPr>
    </w:lvl>
    <w:lvl w:ilvl="8" w:tplc="4F5C146C">
      <w:start w:val="1"/>
      <w:numFmt w:val="bullet"/>
      <w:lvlText w:val="•"/>
      <w:lvlJc w:val="left"/>
      <w:rPr>
        <w:rFonts w:hint="default"/>
      </w:rPr>
    </w:lvl>
  </w:abstractNum>
  <w:abstractNum w:abstractNumId="3" w15:restartNumberingAfterBreak="0">
    <w:nsid w:val="739F7897"/>
    <w:multiLevelType w:val="hybridMultilevel"/>
    <w:tmpl w:val="D8BA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DE"/>
    <w:rsid w:val="001769FF"/>
    <w:rsid w:val="001F623A"/>
    <w:rsid w:val="00464A18"/>
    <w:rsid w:val="004B357E"/>
    <w:rsid w:val="004B76C4"/>
    <w:rsid w:val="0051628F"/>
    <w:rsid w:val="0069206F"/>
    <w:rsid w:val="006A6E92"/>
    <w:rsid w:val="00743249"/>
    <w:rsid w:val="00755712"/>
    <w:rsid w:val="007E7825"/>
    <w:rsid w:val="008656F7"/>
    <w:rsid w:val="00866F97"/>
    <w:rsid w:val="009A13DE"/>
    <w:rsid w:val="009D783A"/>
    <w:rsid w:val="00A84DA6"/>
    <w:rsid w:val="00AB5951"/>
    <w:rsid w:val="00B43B4E"/>
    <w:rsid w:val="00C27699"/>
    <w:rsid w:val="00C3057A"/>
    <w:rsid w:val="00D27B1A"/>
    <w:rsid w:val="00EB4CED"/>
    <w:rsid w:val="00F678C7"/>
    <w:rsid w:val="00F67E41"/>
    <w:rsid w:val="00F8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2D666-5FAE-4E03-8C94-EA49B6E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13DE"/>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9A13DE"/>
    <w:rPr>
      <w:rFonts w:ascii="Courier New" w:hAnsi="Courier New" w:cs="Courier New"/>
    </w:rPr>
  </w:style>
  <w:style w:type="table" w:styleId="TableGrid">
    <w:name w:val="Table Grid"/>
    <w:basedOn w:val="TableNormal"/>
    <w:uiPriority w:val="39"/>
    <w:rsid w:val="009A13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3DE"/>
    <w:pPr>
      <w:ind w:left="720"/>
      <w:contextualSpacing/>
    </w:pPr>
  </w:style>
  <w:style w:type="paragraph" w:styleId="BodyText">
    <w:name w:val="Body Text"/>
    <w:basedOn w:val="Normal"/>
    <w:link w:val="BodyTextChar"/>
    <w:uiPriority w:val="1"/>
    <w:qFormat/>
    <w:rsid w:val="009A13DE"/>
    <w:pPr>
      <w:widowControl w:val="0"/>
      <w:ind w:left="340" w:hanging="240"/>
    </w:pPr>
    <w:rPr>
      <w:rFonts w:ascii="Arial" w:eastAsia="Arial" w:hAnsi="Arial" w:cstheme="minorBidi"/>
      <w:sz w:val="20"/>
      <w:szCs w:val="20"/>
    </w:rPr>
  </w:style>
  <w:style w:type="character" w:customStyle="1" w:styleId="BodyTextChar">
    <w:name w:val="Body Text Char"/>
    <w:basedOn w:val="DefaultParagraphFont"/>
    <w:link w:val="BodyText"/>
    <w:uiPriority w:val="1"/>
    <w:rsid w:val="009A13DE"/>
    <w:rPr>
      <w:rFonts w:ascii="Arial" w:eastAsia="Arial" w:hAnsi="Arial" w:cstheme="minorBidi"/>
    </w:rPr>
  </w:style>
  <w:style w:type="paragraph" w:styleId="BalloonText">
    <w:name w:val="Balloon Text"/>
    <w:basedOn w:val="Normal"/>
    <w:link w:val="BalloonTextChar"/>
    <w:rsid w:val="00F67E41"/>
    <w:rPr>
      <w:rFonts w:ascii="Segoe UI" w:hAnsi="Segoe UI" w:cs="Segoe UI"/>
      <w:sz w:val="18"/>
      <w:szCs w:val="18"/>
    </w:rPr>
  </w:style>
  <w:style w:type="character" w:customStyle="1" w:styleId="BalloonTextChar">
    <w:name w:val="Balloon Text Char"/>
    <w:basedOn w:val="DefaultParagraphFont"/>
    <w:link w:val="BalloonText"/>
    <w:rsid w:val="00F67E41"/>
    <w:rPr>
      <w:rFonts w:ascii="Segoe UI" w:hAnsi="Segoe UI" w:cs="Segoe UI"/>
      <w:sz w:val="18"/>
      <w:szCs w:val="18"/>
    </w:rPr>
  </w:style>
  <w:style w:type="paragraph" w:styleId="Header">
    <w:name w:val="header"/>
    <w:basedOn w:val="Normal"/>
    <w:link w:val="HeaderChar"/>
    <w:rsid w:val="001F623A"/>
    <w:pPr>
      <w:tabs>
        <w:tab w:val="center" w:pos="4680"/>
        <w:tab w:val="right" w:pos="9360"/>
      </w:tabs>
    </w:pPr>
  </w:style>
  <w:style w:type="character" w:customStyle="1" w:styleId="HeaderChar">
    <w:name w:val="Header Char"/>
    <w:basedOn w:val="DefaultParagraphFont"/>
    <w:link w:val="Header"/>
    <w:rsid w:val="001F623A"/>
    <w:rPr>
      <w:sz w:val="24"/>
      <w:szCs w:val="24"/>
    </w:rPr>
  </w:style>
  <w:style w:type="paragraph" w:styleId="Footer">
    <w:name w:val="footer"/>
    <w:basedOn w:val="Normal"/>
    <w:link w:val="FooterChar"/>
    <w:uiPriority w:val="99"/>
    <w:rsid w:val="001F623A"/>
    <w:pPr>
      <w:tabs>
        <w:tab w:val="center" w:pos="4680"/>
        <w:tab w:val="right" w:pos="9360"/>
      </w:tabs>
    </w:pPr>
  </w:style>
  <w:style w:type="character" w:customStyle="1" w:styleId="FooterChar">
    <w:name w:val="Footer Char"/>
    <w:basedOn w:val="DefaultParagraphFont"/>
    <w:link w:val="Footer"/>
    <w:uiPriority w:val="99"/>
    <w:rsid w:val="001F6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13</cp:revision>
  <cp:lastPrinted>2016-09-21T18:17:00Z</cp:lastPrinted>
  <dcterms:created xsi:type="dcterms:W3CDTF">2014-10-19T19:25:00Z</dcterms:created>
  <dcterms:modified xsi:type="dcterms:W3CDTF">2016-09-27T14:11:00Z</dcterms:modified>
</cp:coreProperties>
</file>