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28" w:rsidRPr="001A78D4" w:rsidRDefault="001A78D4" w:rsidP="00733328">
      <w:pPr>
        <w:jc w:val="center"/>
        <w:rPr>
          <w:b/>
          <w:sz w:val="28"/>
          <w:szCs w:val="22"/>
        </w:rPr>
      </w:pPr>
      <w:r>
        <w:rPr>
          <w:noProof/>
        </w:rPr>
        <w:drawing>
          <wp:anchor distT="0" distB="0" distL="114300" distR="114300" simplePos="0" relativeHeight="251658240" behindDoc="1" locked="0" layoutInCell="1" allowOverlap="1" wp14:anchorId="726967B8" wp14:editId="50BCFCD9">
            <wp:simplePos x="0" y="0"/>
            <wp:positionH relativeFrom="margin">
              <wp:posOffset>5676900</wp:posOffset>
            </wp:positionH>
            <wp:positionV relativeFrom="paragraph">
              <wp:posOffset>-304801</wp:posOffset>
            </wp:positionV>
            <wp:extent cx="1370948" cy="1609725"/>
            <wp:effectExtent l="0" t="0" r="1270" b="0"/>
            <wp:wrapNone/>
            <wp:docPr id="2" name="Picture 2" descr="http://richadamsphoto.com/Drawings/Animals/Images/Mother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chadamsphoto.com/Drawings/Animals/Images/MotherChi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410" cy="1654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328" w:rsidRPr="001A78D4">
        <w:rPr>
          <w:b/>
          <w:sz w:val="28"/>
          <w:szCs w:val="22"/>
        </w:rPr>
        <w:t>Mr. Crisci</w:t>
      </w:r>
    </w:p>
    <w:p w:rsidR="00AC676E" w:rsidRPr="001A78D4" w:rsidRDefault="00F67D4E" w:rsidP="00AC676E">
      <w:pPr>
        <w:jc w:val="center"/>
        <w:rPr>
          <w:b/>
          <w:sz w:val="28"/>
          <w:szCs w:val="22"/>
        </w:rPr>
      </w:pPr>
      <w:r w:rsidRPr="001A78D4">
        <w:rPr>
          <w:b/>
          <w:sz w:val="28"/>
          <w:szCs w:val="22"/>
        </w:rPr>
        <w:t>AP Environmental Science (APES)</w:t>
      </w:r>
      <w:r w:rsidR="0003312C">
        <w:rPr>
          <w:b/>
          <w:sz w:val="28"/>
          <w:szCs w:val="22"/>
        </w:rPr>
        <w:t xml:space="preserve"> 2017</w:t>
      </w:r>
      <w:r w:rsidR="00AC676E" w:rsidRPr="001A78D4">
        <w:rPr>
          <w:b/>
          <w:sz w:val="28"/>
          <w:szCs w:val="22"/>
        </w:rPr>
        <w:t xml:space="preserve"> </w:t>
      </w:r>
      <w:r w:rsidR="00A37757" w:rsidRPr="001A78D4">
        <w:rPr>
          <w:b/>
          <w:sz w:val="28"/>
          <w:szCs w:val="22"/>
        </w:rPr>
        <w:t>–</w:t>
      </w:r>
      <w:r w:rsidR="000C1D87">
        <w:rPr>
          <w:b/>
          <w:sz w:val="28"/>
          <w:szCs w:val="22"/>
        </w:rPr>
        <w:t xml:space="preserve"> 201</w:t>
      </w:r>
      <w:r w:rsidR="0003312C">
        <w:rPr>
          <w:b/>
          <w:sz w:val="28"/>
          <w:szCs w:val="22"/>
        </w:rPr>
        <w:t>8</w:t>
      </w:r>
      <w:bookmarkStart w:id="0" w:name="_GoBack"/>
      <w:bookmarkEnd w:id="0"/>
      <w:r w:rsidR="008F2B19">
        <w:rPr>
          <w:b/>
          <w:sz w:val="28"/>
          <w:szCs w:val="22"/>
        </w:rPr>
        <w:t xml:space="preserve"> Syllabus</w:t>
      </w:r>
    </w:p>
    <w:p w:rsidR="00733328" w:rsidRPr="001A78D4" w:rsidRDefault="00733328" w:rsidP="00AC676E">
      <w:pPr>
        <w:jc w:val="center"/>
        <w:rPr>
          <w:b/>
          <w:sz w:val="28"/>
          <w:szCs w:val="22"/>
        </w:rPr>
      </w:pPr>
      <w:r w:rsidRPr="001A78D4">
        <w:rPr>
          <w:b/>
          <w:sz w:val="28"/>
          <w:szCs w:val="22"/>
        </w:rPr>
        <w:t>Sachem High School East</w:t>
      </w:r>
    </w:p>
    <w:p w:rsidR="00105BFA" w:rsidRDefault="00105BFA" w:rsidP="00BF3B74">
      <w:pPr>
        <w:rPr>
          <w:b/>
        </w:rPr>
      </w:pPr>
    </w:p>
    <w:p w:rsidR="009223B0" w:rsidRPr="00BF3B74" w:rsidRDefault="003F29D3" w:rsidP="00BF3B74">
      <w:pPr>
        <w:rPr>
          <w:b/>
        </w:rPr>
      </w:pPr>
      <w:r w:rsidRPr="00BF3B74">
        <w:rPr>
          <w:b/>
        </w:rPr>
        <w:t>Important</w:t>
      </w:r>
      <w:r w:rsidR="00733328" w:rsidRPr="00BF3B74">
        <w:rPr>
          <w:b/>
        </w:rPr>
        <w:t xml:space="preserve"> information:  </w:t>
      </w:r>
    </w:p>
    <w:p w:rsidR="00105BFA" w:rsidRDefault="00733328" w:rsidP="00105BFA">
      <w:pPr>
        <w:pStyle w:val="ListParagraph"/>
        <w:numPr>
          <w:ilvl w:val="0"/>
          <w:numId w:val="7"/>
        </w:numPr>
      </w:pPr>
      <w:r w:rsidRPr="00BF3B74">
        <w:t xml:space="preserve">Email – </w:t>
      </w:r>
      <w:hyperlink r:id="rId7" w:history="1">
        <w:r w:rsidRPr="00BF3B74">
          <w:rPr>
            <w:rStyle w:val="Hyperlink"/>
            <w:i/>
            <w:color w:val="auto"/>
          </w:rPr>
          <w:t>jcrisci2@sachem.edu</w:t>
        </w:r>
      </w:hyperlink>
      <w:r w:rsidR="00710C4A" w:rsidRPr="00BF3B74">
        <w:t xml:space="preserve"> </w:t>
      </w:r>
      <w:r w:rsidR="000004C8" w:rsidRPr="00BF3B74">
        <w:t>(</w:t>
      </w:r>
      <w:r w:rsidR="00D67258" w:rsidRPr="00BF3B74">
        <w:t>checked regularly)</w:t>
      </w:r>
    </w:p>
    <w:p w:rsidR="00105BFA" w:rsidRPr="00BF3B74" w:rsidRDefault="00105BFA" w:rsidP="00105BFA">
      <w:pPr>
        <w:pStyle w:val="ListParagraph"/>
      </w:pPr>
    </w:p>
    <w:p w:rsidR="004B4114" w:rsidRDefault="004B4114" w:rsidP="00BF3B74">
      <w:pPr>
        <w:pStyle w:val="ListParagraph"/>
        <w:numPr>
          <w:ilvl w:val="0"/>
          <w:numId w:val="7"/>
        </w:numPr>
        <w:rPr>
          <w:rStyle w:val="Hyperlink"/>
          <w:color w:val="auto"/>
          <w:u w:val="none"/>
        </w:rPr>
      </w:pPr>
      <w:r>
        <w:rPr>
          <w:rStyle w:val="Hyperlink"/>
          <w:color w:val="auto"/>
          <w:u w:val="none"/>
        </w:rPr>
        <w:t>SIGN UP for</w:t>
      </w:r>
      <w:r w:rsidR="00BF3B74" w:rsidRPr="00BF3B74">
        <w:rPr>
          <w:rStyle w:val="Hyperlink"/>
          <w:color w:val="auto"/>
          <w:u w:val="none"/>
        </w:rPr>
        <w:t xml:space="preserve"> </w:t>
      </w:r>
      <w:r w:rsidR="00BF3B74" w:rsidRPr="00BF3B74">
        <w:rPr>
          <w:rStyle w:val="Hyperlink"/>
          <w:i/>
          <w:color w:val="auto"/>
          <w:u w:val="none"/>
        </w:rPr>
        <w:t>Remind</w:t>
      </w:r>
      <w:r>
        <w:rPr>
          <w:rStyle w:val="Hyperlink"/>
          <w:color w:val="auto"/>
          <w:u w:val="none"/>
        </w:rPr>
        <w:t xml:space="preserve">: enter </w:t>
      </w:r>
      <w:r w:rsidRPr="004B4114">
        <w:rPr>
          <w:rStyle w:val="Hyperlink"/>
          <w:color w:val="auto"/>
        </w:rPr>
        <w:t>81010</w:t>
      </w:r>
      <w:r>
        <w:rPr>
          <w:rStyle w:val="Hyperlink"/>
          <w:color w:val="auto"/>
          <w:u w:val="none"/>
        </w:rPr>
        <w:t xml:space="preserve"> into the number part of a new text message and </w:t>
      </w:r>
    </w:p>
    <w:p w:rsidR="00BF3B74" w:rsidRDefault="004B4114" w:rsidP="004B4114">
      <w:pPr>
        <w:pStyle w:val="ListParagraph"/>
        <w:rPr>
          <w:rStyle w:val="Hyperlink"/>
          <w:color w:val="auto"/>
          <w:u w:val="none"/>
        </w:rPr>
      </w:pPr>
      <w:proofErr w:type="gramStart"/>
      <w:r>
        <w:rPr>
          <w:rStyle w:val="Hyperlink"/>
          <w:color w:val="auto"/>
          <w:u w:val="none"/>
        </w:rPr>
        <w:t>then</w:t>
      </w:r>
      <w:proofErr w:type="gramEnd"/>
      <w:r>
        <w:rPr>
          <w:rStyle w:val="Hyperlink"/>
          <w:color w:val="auto"/>
          <w:u w:val="none"/>
        </w:rPr>
        <w:t xml:space="preserve"> text </w:t>
      </w:r>
      <w:r w:rsidRPr="004B4114">
        <w:rPr>
          <w:rStyle w:val="Hyperlink"/>
          <w:color w:val="auto"/>
        </w:rPr>
        <w:t>@</w:t>
      </w:r>
      <w:proofErr w:type="spellStart"/>
      <w:r w:rsidRPr="004B4114">
        <w:rPr>
          <w:rStyle w:val="Hyperlink"/>
          <w:color w:val="auto"/>
        </w:rPr>
        <w:t>apescrisci</w:t>
      </w:r>
      <w:proofErr w:type="spellEnd"/>
      <w:r>
        <w:rPr>
          <w:rStyle w:val="Hyperlink"/>
          <w:color w:val="auto"/>
          <w:u w:val="none"/>
        </w:rPr>
        <w:t xml:space="preserve">    </w:t>
      </w:r>
      <w:r w:rsidR="00BF3B74" w:rsidRPr="00BF3B74">
        <w:rPr>
          <w:rStyle w:val="Hyperlink"/>
          <w:color w:val="auto"/>
          <w:u w:val="none"/>
        </w:rPr>
        <w:t xml:space="preserve">Signups should be done </w:t>
      </w:r>
      <w:r>
        <w:rPr>
          <w:rStyle w:val="Hyperlink"/>
          <w:color w:val="auto"/>
          <w:u w:val="none"/>
        </w:rPr>
        <w:t>ASAP</w:t>
      </w:r>
      <w:r w:rsidR="00BF3B74" w:rsidRPr="00BF3B74">
        <w:rPr>
          <w:rStyle w:val="Hyperlink"/>
          <w:color w:val="auto"/>
          <w:u w:val="none"/>
        </w:rPr>
        <w:t xml:space="preserve">; </w:t>
      </w:r>
      <w:r>
        <w:rPr>
          <w:rStyle w:val="Hyperlink"/>
          <w:color w:val="auto"/>
          <w:u w:val="none"/>
        </w:rPr>
        <w:t xml:space="preserve">more </w:t>
      </w:r>
      <w:r w:rsidR="00BF3B74" w:rsidRPr="00BF3B74">
        <w:rPr>
          <w:rStyle w:val="Hyperlink"/>
          <w:color w:val="auto"/>
          <w:u w:val="none"/>
        </w:rPr>
        <w:t>info on back.</w:t>
      </w:r>
    </w:p>
    <w:p w:rsidR="00105BFA" w:rsidRPr="00105BFA" w:rsidRDefault="00105BFA" w:rsidP="00105BFA">
      <w:pPr>
        <w:rPr>
          <w:rStyle w:val="Hyperlink"/>
          <w:color w:val="auto"/>
          <w:u w:val="none"/>
        </w:rPr>
      </w:pPr>
    </w:p>
    <w:p w:rsidR="004B4114" w:rsidRDefault="00BF3B74" w:rsidP="00BF3B74">
      <w:pPr>
        <w:pStyle w:val="ListParagraph"/>
        <w:numPr>
          <w:ilvl w:val="0"/>
          <w:numId w:val="7"/>
        </w:numPr>
        <w:rPr>
          <w:rStyle w:val="Hyperlink"/>
          <w:color w:val="auto"/>
          <w:u w:val="none"/>
        </w:rPr>
      </w:pPr>
      <w:proofErr w:type="spellStart"/>
      <w:r w:rsidRPr="00BF3B74">
        <w:rPr>
          <w:rStyle w:val="Hyperlink"/>
          <w:color w:val="auto"/>
          <w:u w:val="none"/>
        </w:rPr>
        <w:t>Edpuzzle</w:t>
      </w:r>
      <w:proofErr w:type="spellEnd"/>
      <w:r>
        <w:rPr>
          <w:rStyle w:val="Hyperlink"/>
          <w:color w:val="auto"/>
          <w:u w:val="none"/>
        </w:rPr>
        <w:t>:</w:t>
      </w:r>
      <w:r w:rsidRPr="00BF3B74">
        <w:rPr>
          <w:rStyle w:val="Hyperlink"/>
          <w:color w:val="auto"/>
          <w:u w:val="none"/>
        </w:rPr>
        <w:t xml:space="preserve"> sign up by going to this link</w:t>
      </w:r>
      <w:r>
        <w:rPr>
          <w:rStyle w:val="Hyperlink"/>
          <w:color w:val="auto"/>
          <w:u w:val="none"/>
        </w:rPr>
        <w:t xml:space="preserve"> </w:t>
      </w:r>
    </w:p>
    <w:tbl>
      <w:tblPr>
        <w:tblStyle w:val="TableGrid"/>
        <w:tblW w:w="0" w:type="auto"/>
        <w:tblInd w:w="720" w:type="dxa"/>
        <w:tblLook w:val="04A0" w:firstRow="1" w:lastRow="0" w:firstColumn="1" w:lastColumn="0" w:noHBand="0" w:noVBand="1"/>
      </w:tblPr>
      <w:tblGrid>
        <w:gridCol w:w="1435"/>
        <w:gridCol w:w="5279"/>
        <w:gridCol w:w="3356"/>
      </w:tblGrid>
      <w:tr w:rsidR="00B25EE7" w:rsidTr="00B25EE7">
        <w:tc>
          <w:tcPr>
            <w:tcW w:w="1435" w:type="dxa"/>
          </w:tcPr>
          <w:p w:rsidR="00B25EE7" w:rsidRDefault="00B25EE7" w:rsidP="00B25EE7">
            <w:pPr>
              <w:pStyle w:val="ListParagraph"/>
              <w:ind w:left="0"/>
              <w:jc w:val="center"/>
              <w:rPr>
                <w:rStyle w:val="Hyperlink"/>
                <w:color w:val="auto"/>
                <w:u w:val="none"/>
              </w:rPr>
            </w:pPr>
            <w:r>
              <w:rPr>
                <w:rStyle w:val="Hyperlink"/>
                <w:color w:val="auto"/>
                <w:u w:val="none"/>
              </w:rPr>
              <w:t>Period</w:t>
            </w:r>
          </w:p>
        </w:tc>
        <w:tc>
          <w:tcPr>
            <w:tcW w:w="5279" w:type="dxa"/>
          </w:tcPr>
          <w:p w:rsidR="00B25EE7" w:rsidRDefault="00B25EE7" w:rsidP="00B25EE7">
            <w:pPr>
              <w:pStyle w:val="ListParagraph"/>
              <w:ind w:left="0"/>
              <w:jc w:val="center"/>
              <w:rPr>
                <w:rStyle w:val="Hyperlink"/>
                <w:color w:val="auto"/>
                <w:u w:val="none"/>
              </w:rPr>
            </w:pPr>
            <w:r>
              <w:rPr>
                <w:rStyle w:val="Hyperlink"/>
                <w:color w:val="auto"/>
                <w:u w:val="none"/>
              </w:rPr>
              <w:t>Link</w:t>
            </w:r>
          </w:p>
        </w:tc>
        <w:tc>
          <w:tcPr>
            <w:tcW w:w="3356" w:type="dxa"/>
          </w:tcPr>
          <w:p w:rsidR="00B25EE7" w:rsidRDefault="00B25EE7" w:rsidP="00B25EE7">
            <w:pPr>
              <w:pStyle w:val="ListParagraph"/>
              <w:ind w:left="0"/>
              <w:jc w:val="center"/>
              <w:rPr>
                <w:rStyle w:val="Hyperlink"/>
                <w:color w:val="auto"/>
                <w:u w:val="none"/>
              </w:rPr>
            </w:pPr>
            <w:r>
              <w:rPr>
                <w:rStyle w:val="Hyperlink"/>
                <w:color w:val="auto"/>
                <w:u w:val="none"/>
              </w:rPr>
              <w:t>Class Code</w:t>
            </w:r>
          </w:p>
        </w:tc>
      </w:tr>
      <w:tr w:rsidR="00B25EE7" w:rsidTr="00B25EE7">
        <w:tc>
          <w:tcPr>
            <w:tcW w:w="1435" w:type="dxa"/>
          </w:tcPr>
          <w:p w:rsidR="00B25EE7" w:rsidRDefault="00B25EE7" w:rsidP="00B25EE7">
            <w:pPr>
              <w:pStyle w:val="ListParagraph"/>
              <w:ind w:left="0"/>
              <w:jc w:val="center"/>
              <w:rPr>
                <w:rStyle w:val="Hyperlink"/>
                <w:color w:val="auto"/>
                <w:u w:val="none"/>
              </w:rPr>
            </w:pPr>
            <w:r>
              <w:rPr>
                <w:rStyle w:val="Hyperlink"/>
                <w:color w:val="auto"/>
                <w:u w:val="none"/>
              </w:rPr>
              <w:t>2</w:t>
            </w:r>
          </w:p>
        </w:tc>
        <w:tc>
          <w:tcPr>
            <w:tcW w:w="5279" w:type="dxa"/>
          </w:tcPr>
          <w:p w:rsidR="00B25EE7" w:rsidRDefault="00B25EE7" w:rsidP="00B25EE7">
            <w:pPr>
              <w:pStyle w:val="ListParagraph"/>
              <w:ind w:left="0"/>
              <w:jc w:val="center"/>
              <w:rPr>
                <w:rStyle w:val="Hyperlink"/>
                <w:color w:val="auto"/>
                <w:u w:val="none"/>
              </w:rPr>
            </w:pPr>
            <w:r w:rsidRPr="00B25EE7">
              <w:rPr>
                <w:rStyle w:val="Hyperlink"/>
                <w:color w:val="auto"/>
                <w:u w:val="none"/>
              </w:rPr>
              <w:t>https://edpuzzle.com/join/vomocod</w:t>
            </w:r>
          </w:p>
        </w:tc>
        <w:tc>
          <w:tcPr>
            <w:tcW w:w="3356" w:type="dxa"/>
          </w:tcPr>
          <w:p w:rsidR="00B25EE7" w:rsidRDefault="00B25EE7" w:rsidP="00B25EE7">
            <w:pPr>
              <w:pStyle w:val="ListParagraph"/>
              <w:ind w:left="0"/>
              <w:jc w:val="center"/>
              <w:rPr>
                <w:rStyle w:val="Hyperlink"/>
                <w:color w:val="auto"/>
                <w:u w:val="none"/>
              </w:rPr>
            </w:pPr>
            <w:proofErr w:type="spellStart"/>
            <w:r w:rsidRPr="00B25EE7">
              <w:rPr>
                <w:rFonts w:ascii="Consolas" w:hAnsi="Consolas"/>
                <w:color w:val="333333"/>
                <w:szCs w:val="50"/>
                <w:shd w:val="clear" w:color="auto" w:fill="FFFFFF"/>
              </w:rPr>
              <w:t>vomocod</w:t>
            </w:r>
            <w:proofErr w:type="spellEnd"/>
          </w:p>
        </w:tc>
      </w:tr>
      <w:tr w:rsidR="00B25EE7" w:rsidTr="00B25EE7">
        <w:tc>
          <w:tcPr>
            <w:tcW w:w="1435" w:type="dxa"/>
          </w:tcPr>
          <w:p w:rsidR="00B25EE7" w:rsidRDefault="00B25EE7" w:rsidP="00B25EE7">
            <w:pPr>
              <w:pStyle w:val="ListParagraph"/>
              <w:ind w:left="0"/>
              <w:jc w:val="center"/>
              <w:rPr>
                <w:rStyle w:val="Hyperlink"/>
                <w:color w:val="auto"/>
                <w:u w:val="none"/>
              </w:rPr>
            </w:pPr>
            <w:r>
              <w:rPr>
                <w:rStyle w:val="Hyperlink"/>
                <w:color w:val="auto"/>
                <w:u w:val="none"/>
              </w:rPr>
              <w:t>3</w:t>
            </w:r>
          </w:p>
        </w:tc>
        <w:tc>
          <w:tcPr>
            <w:tcW w:w="5279" w:type="dxa"/>
          </w:tcPr>
          <w:p w:rsidR="00B25EE7" w:rsidRDefault="00B25EE7" w:rsidP="00B25EE7">
            <w:pPr>
              <w:pStyle w:val="ListParagraph"/>
              <w:ind w:left="0"/>
              <w:jc w:val="center"/>
              <w:rPr>
                <w:rStyle w:val="Hyperlink"/>
                <w:color w:val="auto"/>
                <w:u w:val="none"/>
              </w:rPr>
            </w:pPr>
            <w:r w:rsidRPr="00B25EE7">
              <w:rPr>
                <w:rStyle w:val="Hyperlink"/>
                <w:color w:val="auto"/>
                <w:u w:val="none"/>
              </w:rPr>
              <w:t>https://edpuzzle.com/join/sedwiwn</w:t>
            </w:r>
          </w:p>
        </w:tc>
        <w:tc>
          <w:tcPr>
            <w:tcW w:w="3356" w:type="dxa"/>
          </w:tcPr>
          <w:p w:rsidR="00B25EE7" w:rsidRPr="00B25EE7" w:rsidRDefault="00B25EE7" w:rsidP="00B25EE7">
            <w:pPr>
              <w:pStyle w:val="ListParagraph"/>
              <w:ind w:left="0"/>
              <w:jc w:val="center"/>
              <w:rPr>
                <w:rStyle w:val="Hyperlink"/>
                <w:color w:val="auto"/>
                <w:u w:val="none"/>
              </w:rPr>
            </w:pPr>
            <w:proofErr w:type="spellStart"/>
            <w:r w:rsidRPr="00B25EE7">
              <w:rPr>
                <w:rFonts w:ascii="Consolas" w:hAnsi="Consolas"/>
                <w:color w:val="333333"/>
                <w:szCs w:val="50"/>
                <w:shd w:val="clear" w:color="auto" w:fill="FFFFFF"/>
              </w:rPr>
              <w:t>sedwiwn</w:t>
            </w:r>
            <w:proofErr w:type="spellEnd"/>
          </w:p>
        </w:tc>
      </w:tr>
      <w:tr w:rsidR="00B25EE7" w:rsidTr="00B25EE7">
        <w:tc>
          <w:tcPr>
            <w:tcW w:w="1435" w:type="dxa"/>
          </w:tcPr>
          <w:p w:rsidR="00B25EE7" w:rsidRDefault="00BA53B4" w:rsidP="00B25EE7">
            <w:pPr>
              <w:pStyle w:val="ListParagraph"/>
              <w:ind w:left="0"/>
              <w:jc w:val="center"/>
              <w:rPr>
                <w:rStyle w:val="Hyperlink"/>
                <w:color w:val="auto"/>
                <w:u w:val="none"/>
              </w:rPr>
            </w:pPr>
            <w:r>
              <w:rPr>
                <w:rStyle w:val="Hyperlink"/>
                <w:color w:val="auto"/>
                <w:u w:val="none"/>
              </w:rPr>
              <w:t>5</w:t>
            </w:r>
          </w:p>
        </w:tc>
        <w:tc>
          <w:tcPr>
            <w:tcW w:w="5279" w:type="dxa"/>
          </w:tcPr>
          <w:p w:rsidR="00B25EE7" w:rsidRDefault="00B25EE7" w:rsidP="00B25EE7">
            <w:pPr>
              <w:pStyle w:val="ListParagraph"/>
              <w:ind w:left="0"/>
              <w:jc w:val="center"/>
              <w:rPr>
                <w:rStyle w:val="Hyperlink"/>
                <w:color w:val="auto"/>
                <w:u w:val="none"/>
              </w:rPr>
            </w:pPr>
            <w:r w:rsidRPr="00B25EE7">
              <w:rPr>
                <w:rStyle w:val="Hyperlink"/>
                <w:color w:val="auto"/>
                <w:u w:val="none"/>
              </w:rPr>
              <w:t>https://edpuzzle.com/join/feherol</w:t>
            </w:r>
          </w:p>
        </w:tc>
        <w:tc>
          <w:tcPr>
            <w:tcW w:w="3356" w:type="dxa"/>
          </w:tcPr>
          <w:p w:rsidR="00B25EE7" w:rsidRPr="00B25EE7" w:rsidRDefault="00B25EE7" w:rsidP="00B25EE7">
            <w:pPr>
              <w:pStyle w:val="ListParagraph"/>
              <w:ind w:left="0"/>
              <w:jc w:val="center"/>
              <w:rPr>
                <w:rStyle w:val="Hyperlink"/>
                <w:color w:val="auto"/>
                <w:u w:val="none"/>
              </w:rPr>
            </w:pPr>
            <w:proofErr w:type="spellStart"/>
            <w:r w:rsidRPr="00B25EE7">
              <w:rPr>
                <w:rFonts w:ascii="Consolas" w:hAnsi="Consolas"/>
                <w:color w:val="333333"/>
                <w:szCs w:val="50"/>
                <w:shd w:val="clear" w:color="auto" w:fill="FFFFFF"/>
              </w:rPr>
              <w:t>feherol</w:t>
            </w:r>
            <w:proofErr w:type="spellEnd"/>
          </w:p>
        </w:tc>
      </w:tr>
      <w:tr w:rsidR="00B25EE7" w:rsidTr="00B25EE7">
        <w:trPr>
          <w:trHeight w:val="350"/>
        </w:trPr>
        <w:tc>
          <w:tcPr>
            <w:tcW w:w="1435" w:type="dxa"/>
          </w:tcPr>
          <w:p w:rsidR="00B25EE7" w:rsidRDefault="00B25EE7" w:rsidP="00B25EE7">
            <w:pPr>
              <w:pStyle w:val="ListParagraph"/>
              <w:ind w:left="0"/>
              <w:jc w:val="center"/>
              <w:rPr>
                <w:rStyle w:val="Hyperlink"/>
                <w:color w:val="auto"/>
                <w:u w:val="none"/>
              </w:rPr>
            </w:pPr>
            <w:r>
              <w:rPr>
                <w:rStyle w:val="Hyperlink"/>
                <w:color w:val="auto"/>
                <w:u w:val="none"/>
              </w:rPr>
              <w:t>8</w:t>
            </w:r>
          </w:p>
        </w:tc>
        <w:tc>
          <w:tcPr>
            <w:tcW w:w="5279" w:type="dxa"/>
          </w:tcPr>
          <w:p w:rsidR="00B25EE7" w:rsidRDefault="00B25EE7" w:rsidP="00B25EE7">
            <w:pPr>
              <w:pStyle w:val="ListParagraph"/>
              <w:ind w:left="0"/>
              <w:jc w:val="center"/>
              <w:rPr>
                <w:rStyle w:val="Hyperlink"/>
                <w:color w:val="auto"/>
                <w:u w:val="none"/>
              </w:rPr>
            </w:pPr>
            <w:r w:rsidRPr="00B25EE7">
              <w:rPr>
                <w:rStyle w:val="Hyperlink"/>
                <w:color w:val="auto"/>
                <w:u w:val="none"/>
              </w:rPr>
              <w:t>https://edpuzzle.com/join/ahsewan</w:t>
            </w:r>
          </w:p>
        </w:tc>
        <w:tc>
          <w:tcPr>
            <w:tcW w:w="3356" w:type="dxa"/>
          </w:tcPr>
          <w:p w:rsidR="00B25EE7" w:rsidRPr="00B25EE7" w:rsidRDefault="00B25EE7" w:rsidP="00B25EE7">
            <w:pPr>
              <w:pStyle w:val="ListParagraph"/>
              <w:ind w:left="0"/>
              <w:jc w:val="center"/>
              <w:rPr>
                <w:rStyle w:val="Hyperlink"/>
                <w:color w:val="auto"/>
                <w:u w:val="none"/>
              </w:rPr>
            </w:pPr>
            <w:proofErr w:type="spellStart"/>
            <w:r w:rsidRPr="00B25EE7">
              <w:rPr>
                <w:rFonts w:ascii="Consolas" w:hAnsi="Consolas"/>
                <w:color w:val="333333"/>
                <w:szCs w:val="50"/>
                <w:shd w:val="clear" w:color="auto" w:fill="FFFFFF"/>
              </w:rPr>
              <w:t>ahsewan</w:t>
            </w:r>
            <w:proofErr w:type="spellEnd"/>
          </w:p>
        </w:tc>
      </w:tr>
    </w:tbl>
    <w:p w:rsidR="00BF3B74" w:rsidRPr="00BF3B74" w:rsidRDefault="00BF3B74" w:rsidP="004B4114">
      <w:pPr>
        <w:pStyle w:val="ListParagraph"/>
        <w:rPr>
          <w:rStyle w:val="Hyperlink"/>
          <w:color w:val="auto"/>
          <w:u w:val="none"/>
        </w:rPr>
      </w:pPr>
    </w:p>
    <w:p w:rsidR="003F29D3" w:rsidRPr="00BF3B74" w:rsidRDefault="003F29D3" w:rsidP="00BF3B74">
      <w:pPr>
        <w:pStyle w:val="ListParagraph"/>
        <w:numPr>
          <w:ilvl w:val="0"/>
          <w:numId w:val="7"/>
        </w:numPr>
      </w:pPr>
      <w:r w:rsidRPr="00BF3B74">
        <w:rPr>
          <w:rStyle w:val="Hyperlink"/>
          <w:color w:val="auto"/>
          <w:u w:val="none"/>
        </w:rPr>
        <w:t xml:space="preserve">Please download an app called </w:t>
      </w:r>
      <w:r w:rsidRPr="00BF3B74">
        <w:rPr>
          <w:rStyle w:val="Hyperlink"/>
          <w:i/>
          <w:color w:val="auto"/>
          <w:u w:val="none"/>
        </w:rPr>
        <w:t>Quizlet</w:t>
      </w:r>
      <w:r w:rsidRPr="00BF3B74">
        <w:rPr>
          <w:rStyle w:val="Hyperlink"/>
          <w:color w:val="auto"/>
          <w:u w:val="none"/>
        </w:rPr>
        <w:t xml:space="preserve"> it is a flashcard app.  If you do not have a smart phone you can just go to the website and use flashcards/games that way.  It is essential for success in this class!</w:t>
      </w:r>
    </w:p>
    <w:p w:rsidR="00BF3B74" w:rsidRDefault="00BF3B74">
      <w:pPr>
        <w:rPr>
          <w:b/>
        </w:rPr>
      </w:pPr>
    </w:p>
    <w:p w:rsidR="009A45D1" w:rsidRPr="001A78D4" w:rsidRDefault="009A45D1">
      <w:pPr>
        <w:rPr>
          <w:b/>
        </w:rPr>
      </w:pPr>
      <w:r w:rsidRPr="001A78D4">
        <w:rPr>
          <w:b/>
        </w:rPr>
        <w:t>Materials:</w:t>
      </w:r>
    </w:p>
    <w:p w:rsidR="009A45D1" w:rsidRPr="001A78D4" w:rsidRDefault="00D67258" w:rsidP="009A45D1">
      <w:pPr>
        <w:numPr>
          <w:ilvl w:val="0"/>
          <w:numId w:val="3"/>
        </w:numPr>
        <w:rPr>
          <w:b/>
        </w:rPr>
      </w:pPr>
      <w:r w:rsidRPr="001A78D4">
        <w:rPr>
          <w:b/>
        </w:rPr>
        <w:t xml:space="preserve">Quality </w:t>
      </w:r>
      <w:r w:rsidR="009D33F3">
        <w:rPr>
          <w:b/>
        </w:rPr>
        <w:t>B</w:t>
      </w:r>
      <w:r w:rsidRPr="001A78D4">
        <w:rPr>
          <w:b/>
        </w:rPr>
        <w:t>inder (1</w:t>
      </w:r>
      <w:r w:rsidR="008E00EB" w:rsidRPr="001A78D4">
        <w:rPr>
          <w:b/>
        </w:rPr>
        <w:t xml:space="preserve"> </w:t>
      </w:r>
      <w:r w:rsidRPr="001A78D4">
        <w:rPr>
          <w:b/>
        </w:rPr>
        <w:t>in</w:t>
      </w:r>
      <w:r w:rsidR="008E00EB" w:rsidRPr="001A78D4">
        <w:rPr>
          <w:b/>
        </w:rPr>
        <w:t>ch</w:t>
      </w:r>
      <w:r w:rsidRPr="001A78D4">
        <w:rPr>
          <w:b/>
        </w:rPr>
        <w:t xml:space="preserve"> or bigger)</w:t>
      </w:r>
      <w:r w:rsidR="00F5459A" w:rsidRPr="001A78D4">
        <w:rPr>
          <w:b/>
        </w:rPr>
        <w:t xml:space="preserve"> </w:t>
      </w:r>
      <w:r w:rsidR="003C5521" w:rsidRPr="001A78D4">
        <w:rPr>
          <w:b/>
        </w:rPr>
        <w:t xml:space="preserve"> </w:t>
      </w:r>
    </w:p>
    <w:p w:rsidR="000004C8" w:rsidRDefault="00DB6D9F" w:rsidP="000004C8">
      <w:pPr>
        <w:numPr>
          <w:ilvl w:val="0"/>
          <w:numId w:val="3"/>
        </w:numPr>
        <w:rPr>
          <w:b/>
        </w:rPr>
      </w:pPr>
      <w:r w:rsidRPr="001A78D4">
        <w:rPr>
          <w:b/>
        </w:rPr>
        <w:t xml:space="preserve">One </w:t>
      </w:r>
      <w:r w:rsidR="00835134" w:rsidRPr="001A78D4">
        <w:rPr>
          <w:b/>
          <w:i/>
        </w:rPr>
        <w:t xml:space="preserve">pack </w:t>
      </w:r>
      <w:r w:rsidR="00BA53B4">
        <w:rPr>
          <w:b/>
        </w:rPr>
        <w:t xml:space="preserve">of pens or </w:t>
      </w:r>
      <w:r w:rsidR="00835134" w:rsidRPr="001A78D4">
        <w:rPr>
          <w:b/>
        </w:rPr>
        <w:t>pencils</w:t>
      </w:r>
      <w:r w:rsidR="00BA53B4">
        <w:rPr>
          <w:b/>
        </w:rPr>
        <w:t xml:space="preserve"> /</w:t>
      </w:r>
      <w:r w:rsidR="003F29D3" w:rsidRPr="001A78D4">
        <w:rPr>
          <w:b/>
        </w:rPr>
        <w:t xml:space="preserve"> a </w:t>
      </w:r>
      <w:r w:rsidR="0003309C">
        <w:rPr>
          <w:b/>
        </w:rPr>
        <w:t>roll of paper towels</w:t>
      </w:r>
      <w:r w:rsidR="00BA53B4">
        <w:rPr>
          <w:b/>
        </w:rPr>
        <w:t xml:space="preserve"> /</w:t>
      </w:r>
      <w:r w:rsidR="00105BFA">
        <w:rPr>
          <w:b/>
        </w:rPr>
        <w:t xml:space="preserve"> tissues</w:t>
      </w:r>
    </w:p>
    <w:p w:rsidR="000004C8" w:rsidRPr="000004C8" w:rsidRDefault="002E2FD5" w:rsidP="000004C8">
      <w:pPr>
        <w:numPr>
          <w:ilvl w:val="0"/>
          <w:numId w:val="3"/>
        </w:numPr>
        <w:rPr>
          <w:b/>
        </w:rPr>
      </w:pPr>
      <w:r>
        <w:rPr>
          <w:rStyle w:val="a-size-large"/>
          <w:b/>
        </w:rPr>
        <w:t xml:space="preserve">Review Book: </w:t>
      </w:r>
      <w:r w:rsidR="000004C8" w:rsidRPr="000004C8">
        <w:rPr>
          <w:rStyle w:val="a-size-large"/>
          <w:b/>
        </w:rPr>
        <w:t>Cracking the AP Environmental Science Exam</w:t>
      </w:r>
      <w:r>
        <w:rPr>
          <w:rStyle w:val="a-size-large"/>
          <w:b/>
        </w:rPr>
        <w:t xml:space="preserve"> </w:t>
      </w:r>
      <w:r w:rsidR="000004C8">
        <w:rPr>
          <w:rStyle w:val="apple-converted-space"/>
          <w:b/>
        </w:rPr>
        <w:t>(</w:t>
      </w:r>
      <w:r>
        <w:rPr>
          <w:rStyle w:val="apple-converted-space"/>
          <w:b/>
        </w:rPr>
        <w:t>D</w:t>
      </w:r>
      <w:r w:rsidR="000004C8">
        <w:rPr>
          <w:rStyle w:val="apple-converted-space"/>
          <w:b/>
        </w:rPr>
        <w:t xml:space="preserve">on’t need to purchase now but toward end of year.  It is on Amazon </w:t>
      </w:r>
      <w:r w:rsidR="00BA53B4">
        <w:rPr>
          <w:rStyle w:val="apple-converted-space"/>
          <w:b/>
        </w:rPr>
        <w:t xml:space="preserve">for a cost of about </w:t>
      </w:r>
      <w:r w:rsidR="000004C8">
        <w:rPr>
          <w:rStyle w:val="apple-converted-space"/>
          <w:b/>
        </w:rPr>
        <w:t>$12)</w:t>
      </w:r>
    </w:p>
    <w:p w:rsidR="001A78D4" w:rsidRPr="001A78D4" w:rsidRDefault="001A78D4" w:rsidP="001A78D4">
      <w:pPr>
        <w:ind w:left="720"/>
        <w:rPr>
          <w:b/>
        </w:rPr>
      </w:pPr>
    </w:p>
    <w:p w:rsidR="00F234FC" w:rsidRPr="001A78D4" w:rsidRDefault="00F234FC" w:rsidP="00F234FC">
      <w:pPr>
        <w:ind w:firstLine="360"/>
      </w:pPr>
      <w:r w:rsidRPr="001A78D4">
        <w:rPr>
          <w:rFonts w:eastAsia="Calibri"/>
        </w:rPr>
        <w:t xml:space="preserve">Everything we do, from drinking a cup of coffee to driving our cars, </w:t>
      </w:r>
      <w:r w:rsidRPr="001A78D4">
        <w:t xml:space="preserve">has an environmental impact.  </w:t>
      </w:r>
      <w:r w:rsidRPr="001A78D4">
        <w:rPr>
          <w:rFonts w:eastAsia="Calibri"/>
        </w:rPr>
        <w:t xml:space="preserve">This course will take an in-depth look at how you as a citizen of planet earth have rights and responsibilities to the world resources. </w:t>
      </w:r>
      <w:r w:rsidRPr="001A78D4">
        <w:rPr>
          <w:color w:val="000000"/>
        </w:rPr>
        <w:t xml:space="preserve">The goal is to provide you with the scientific principles, concepts, and methodologies required to understand the interrelationships of the natural world, to identify and analyze environmental problems both natural and man-made, to evaluate the relative risks associated with these problems, and to examine alternative solutions for resolving and/or preventing them.  </w:t>
      </w:r>
      <w:r w:rsidRPr="001A78D4">
        <w:t>Y</w:t>
      </w:r>
      <w:r w:rsidRPr="001A78D4">
        <w:rPr>
          <w:rFonts w:eastAsia="Calibri"/>
        </w:rPr>
        <w:t>ou will spend most of your time in the field in order to get a thorough look at ecosystem function.  Too often we go from a climate controlled house to a climate controlled school or mall via a climate controlled car, passing by fragments of the natural world with hardl</w:t>
      </w:r>
      <w:r w:rsidRPr="001A78D4">
        <w:t>y a glance.  Be ready to be out</w:t>
      </w:r>
      <w:r w:rsidRPr="001A78D4">
        <w:rPr>
          <w:rFonts w:eastAsia="Calibri"/>
        </w:rPr>
        <w:t xml:space="preserve">doors and seeing the natural world intimately.  This </w:t>
      </w:r>
      <w:r w:rsidRPr="001A78D4">
        <w:t xml:space="preserve">course </w:t>
      </w:r>
      <w:r w:rsidRPr="001A78D4">
        <w:rPr>
          <w:rFonts w:eastAsia="Calibri"/>
        </w:rPr>
        <w:t>includes: a review of basic chemistry, biogeochemical cycling of nutrients, species success and competition, ecological stability and productivity, interactions of species, population dynamics</w:t>
      </w:r>
      <w:r w:rsidRPr="001A78D4">
        <w:t>, living green, etc</w:t>
      </w:r>
      <w:r w:rsidRPr="001A78D4">
        <w:rPr>
          <w:rFonts w:eastAsia="Calibri"/>
        </w:rPr>
        <w:t>.</w:t>
      </w:r>
    </w:p>
    <w:p w:rsidR="001A78D4" w:rsidRDefault="001A78D4" w:rsidP="00733328">
      <w:pPr>
        <w:jc w:val="center"/>
        <w:rPr>
          <w:b/>
        </w:rPr>
      </w:pPr>
    </w:p>
    <w:p w:rsidR="00733328" w:rsidRPr="001A78D4" w:rsidRDefault="00733328" w:rsidP="00733328">
      <w:pPr>
        <w:jc w:val="center"/>
        <w:rPr>
          <w:b/>
        </w:rPr>
      </w:pPr>
      <w:r w:rsidRPr="001A78D4">
        <w:rPr>
          <w:b/>
        </w:rPr>
        <w:t xml:space="preserve">THE LAW </w:t>
      </w:r>
    </w:p>
    <w:p w:rsidR="00733328" w:rsidRPr="001A78D4" w:rsidRDefault="00733328" w:rsidP="00733328">
      <w:pPr>
        <w:jc w:val="center"/>
      </w:pPr>
      <w:r w:rsidRPr="001A78D4">
        <w:t>I WANT YOUR ATTENTION WHEN I AM TEACHING</w:t>
      </w:r>
    </w:p>
    <w:p w:rsidR="008E7242" w:rsidRPr="001A78D4" w:rsidRDefault="008E7242" w:rsidP="00835134">
      <w:pPr>
        <w:jc w:val="center"/>
      </w:pPr>
      <w:r w:rsidRPr="001A78D4">
        <w:t>Respect the people, equipmen</w:t>
      </w:r>
      <w:r w:rsidR="00835134" w:rsidRPr="001A78D4">
        <w:t>t, and furnishings of room B309</w:t>
      </w:r>
    </w:p>
    <w:p w:rsidR="001A78D4" w:rsidRDefault="001A78D4" w:rsidP="005F702D">
      <w:pPr>
        <w:jc w:val="center"/>
        <w:rPr>
          <w:b/>
        </w:rPr>
      </w:pPr>
    </w:p>
    <w:p w:rsidR="005F702D" w:rsidRPr="001A78D4" w:rsidRDefault="005F702D" w:rsidP="005F702D">
      <w:pPr>
        <w:jc w:val="center"/>
        <w:rPr>
          <w:b/>
        </w:rPr>
      </w:pPr>
      <w:r w:rsidRPr="001A78D4">
        <w:rPr>
          <w:b/>
        </w:rPr>
        <w:t>GRADING POLICY</w:t>
      </w:r>
    </w:p>
    <w:p w:rsidR="009A45D1" w:rsidRPr="001A78D4" w:rsidRDefault="00C056CB" w:rsidP="00C056CB">
      <w:r w:rsidRPr="001A78D4">
        <w:rPr>
          <w:b/>
        </w:rPr>
        <w:t>Tests 45%</w:t>
      </w:r>
      <w:r w:rsidRPr="001A78D4">
        <w:t xml:space="preserve"> (There will be a </w:t>
      </w:r>
      <w:r w:rsidR="00FA3EFD" w:rsidRPr="001A78D4">
        <w:t xml:space="preserve">review </w:t>
      </w:r>
      <w:r w:rsidR="00F67D4E" w:rsidRPr="001A78D4">
        <w:t>for each test</w:t>
      </w:r>
      <w:r w:rsidR="00835134" w:rsidRPr="001A78D4">
        <w:t xml:space="preserve">, </w:t>
      </w:r>
      <w:r w:rsidR="00F077C6" w:rsidRPr="001A78D4">
        <w:t xml:space="preserve">and </w:t>
      </w:r>
      <w:r w:rsidR="00F67D4E" w:rsidRPr="001A78D4">
        <w:t xml:space="preserve">extra </w:t>
      </w:r>
      <w:r w:rsidR="00E326AF">
        <w:t xml:space="preserve">help </w:t>
      </w:r>
      <w:r w:rsidR="00F67D4E" w:rsidRPr="001A78D4">
        <w:t>as needed</w:t>
      </w:r>
      <w:r w:rsidR="00FA3EFD" w:rsidRPr="001A78D4">
        <w:t>)</w:t>
      </w:r>
    </w:p>
    <w:p w:rsidR="009A45D1" w:rsidRPr="001A78D4" w:rsidRDefault="00F5459A" w:rsidP="00C056CB">
      <w:r w:rsidRPr="001A78D4">
        <w:rPr>
          <w:b/>
        </w:rPr>
        <w:t>HW/</w:t>
      </w:r>
      <w:r w:rsidR="00835134" w:rsidRPr="001A78D4">
        <w:rPr>
          <w:b/>
        </w:rPr>
        <w:t>Quizzes</w:t>
      </w:r>
      <w:r w:rsidRPr="001A78D4">
        <w:rPr>
          <w:b/>
        </w:rPr>
        <w:t xml:space="preserve"> </w:t>
      </w:r>
      <w:r w:rsidR="00835134" w:rsidRPr="001A78D4">
        <w:rPr>
          <w:b/>
        </w:rPr>
        <w:t>3</w:t>
      </w:r>
      <w:r w:rsidR="00C056CB" w:rsidRPr="001A78D4">
        <w:rPr>
          <w:b/>
        </w:rPr>
        <w:t xml:space="preserve">0% </w:t>
      </w:r>
      <w:r w:rsidR="00C056CB" w:rsidRPr="001A78D4">
        <w:t>(</w:t>
      </w:r>
      <w:r w:rsidR="00F958D3" w:rsidRPr="001A78D4">
        <w:t>Daily,</w:t>
      </w:r>
      <w:r w:rsidR="00C056CB" w:rsidRPr="001A78D4">
        <w:t xml:space="preserve"> verbal questions on class notes, labs</w:t>
      </w:r>
      <w:r w:rsidR="001C5A11" w:rsidRPr="001A78D4">
        <w:t>,</w:t>
      </w:r>
      <w:r w:rsidR="00C056CB" w:rsidRPr="001A78D4">
        <w:t xml:space="preserve"> and assignments.  </w:t>
      </w:r>
      <w:r w:rsidR="00C056CB" w:rsidRPr="001A78D4">
        <w:rPr>
          <w:i/>
        </w:rPr>
        <w:t xml:space="preserve">You get either a </w:t>
      </w:r>
      <w:r w:rsidR="00C96A1D" w:rsidRPr="001A78D4">
        <w:rPr>
          <w:i/>
        </w:rPr>
        <w:t>zero or</w:t>
      </w:r>
      <w:r w:rsidR="00C056CB" w:rsidRPr="001A78D4">
        <w:rPr>
          <w:i/>
        </w:rPr>
        <w:t xml:space="preserve"> a 100!</w:t>
      </w:r>
      <w:r w:rsidR="00C056CB" w:rsidRPr="001A78D4">
        <w:t xml:space="preserve">  In addition, this grade includes any written homework or class work that is collected and graded</w:t>
      </w:r>
      <w:r w:rsidR="00F958D3" w:rsidRPr="001A78D4">
        <w:t xml:space="preserve"> on a normal scale</w:t>
      </w:r>
      <w:r w:rsidR="00C056CB" w:rsidRPr="001A78D4">
        <w:t>)</w:t>
      </w:r>
    </w:p>
    <w:p w:rsidR="00C056CB" w:rsidRPr="001A78D4" w:rsidRDefault="00835134" w:rsidP="00C056CB">
      <w:r w:rsidRPr="001A78D4">
        <w:rPr>
          <w:b/>
        </w:rPr>
        <w:t>Labs 2</w:t>
      </w:r>
      <w:r w:rsidR="00C056CB" w:rsidRPr="001A78D4">
        <w:rPr>
          <w:b/>
        </w:rPr>
        <w:t xml:space="preserve">5% </w:t>
      </w:r>
      <w:r w:rsidR="00C056CB" w:rsidRPr="001A78D4">
        <w:t>(</w:t>
      </w:r>
      <w:r w:rsidR="00F67D4E" w:rsidRPr="001A78D4">
        <w:t>Labs are a major component of this class, you need to attend regularly to keep up-to-date</w:t>
      </w:r>
      <w:r w:rsidR="00C056CB" w:rsidRPr="001A78D4">
        <w:t>)</w:t>
      </w:r>
    </w:p>
    <w:p w:rsidR="000845F5" w:rsidRDefault="000845F5" w:rsidP="003F0AAD">
      <w:pPr>
        <w:jc w:val="center"/>
        <w:rPr>
          <w:b/>
        </w:rPr>
      </w:pPr>
    </w:p>
    <w:p w:rsidR="00EA3C6A" w:rsidRDefault="00EA3C6A" w:rsidP="003F0AAD">
      <w:pPr>
        <w:jc w:val="center"/>
        <w:rPr>
          <w:b/>
        </w:rPr>
      </w:pPr>
    </w:p>
    <w:p w:rsidR="00733328" w:rsidRPr="001A78D4" w:rsidRDefault="00915F46" w:rsidP="003F0AAD">
      <w:pPr>
        <w:jc w:val="center"/>
        <w:rPr>
          <w:b/>
        </w:rPr>
      </w:pPr>
      <w:r w:rsidRPr="001A78D4">
        <w:rPr>
          <w:b/>
        </w:rPr>
        <w:lastRenderedPageBreak/>
        <w:t>EXPECTATIONS</w:t>
      </w:r>
    </w:p>
    <w:p w:rsidR="00F91AE0" w:rsidRDefault="0089282C" w:rsidP="00F91AE0">
      <w:pPr>
        <w:ind w:firstLine="720"/>
      </w:pPr>
      <w:r w:rsidRPr="001A78D4">
        <w:t>I have high</w:t>
      </w:r>
      <w:r w:rsidR="00F91AE0" w:rsidRPr="001A78D4">
        <w:t xml:space="preserve"> expectations for all my s</w:t>
      </w:r>
      <w:r w:rsidR="0008191E" w:rsidRPr="001A78D4">
        <w:t>tudents.  It is impossible to tre</w:t>
      </w:r>
      <w:r w:rsidR="00705457" w:rsidRPr="001A78D4">
        <w:t>at everyone the same because we are all different</w:t>
      </w:r>
      <w:r w:rsidR="0008191E" w:rsidRPr="001A78D4">
        <w:t xml:space="preserve">, however I </w:t>
      </w:r>
      <w:r w:rsidR="009223B0" w:rsidRPr="001A78D4">
        <w:t xml:space="preserve">treat </w:t>
      </w:r>
      <w:r w:rsidR="0008191E" w:rsidRPr="001A78D4">
        <w:t>everyone fairly</w:t>
      </w:r>
      <w:r w:rsidR="00F91AE0" w:rsidRPr="001A78D4">
        <w:t xml:space="preserve">. </w:t>
      </w:r>
      <w:r w:rsidR="00F5459A" w:rsidRPr="001A78D4">
        <w:t xml:space="preserve"> This will be an exciting class</w:t>
      </w:r>
      <w:r w:rsidR="00F91AE0" w:rsidRPr="001A78D4">
        <w:t xml:space="preserve"> and you are going to have the most memorable year you have ever had at school, as a result, you will do very well.  Having high expecta</w:t>
      </w:r>
      <w:r w:rsidR="00705457" w:rsidRPr="001A78D4">
        <w:t>tions has to do with attitude and behavior.  It is one</w:t>
      </w:r>
      <w:r w:rsidR="00025ADD" w:rsidRPr="001A78D4">
        <w:t xml:space="preserve">s behavior </w:t>
      </w:r>
      <w:r w:rsidR="00F5459A" w:rsidRPr="001A78D4">
        <w:t xml:space="preserve">and work ethic </w:t>
      </w:r>
      <w:r w:rsidR="00025ADD" w:rsidRPr="001A78D4">
        <w:t>that gets</w:t>
      </w:r>
      <w:r w:rsidR="00F91AE0" w:rsidRPr="001A78D4">
        <w:t xml:space="preserve"> the A’s in class and </w:t>
      </w:r>
      <w:r w:rsidR="00705457" w:rsidRPr="001A78D4">
        <w:t xml:space="preserve">allows us to achieve </w:t>
      </w:r>
      <w:r w:rsidR="00F91AE0" w:rsidRPr="001A78D4">
        <w:t>whatever else we want in life.  Therefore, with hard work and high e</w:t>
      </w:r>
      <w:r w:rsidR="0008191E" w:rsidRPr="001A78D4">
        <w:t>xpectations, n</w:t>
      </w:r>
      <w:r w:rsidR="000845F5">
        <w:t>ot only will you pass the AP Exam</w:t>
      </w:r>
      <w:r w:rsidR="0008191E" w:rsidRPr="001A78D4">
        <w:t xml:space="preserve">, </w:t>
      </w:r>
      <w:r w:rsidR="00705457" w:rsidRPr="001A78D4">
        <w:t xml:space="preserve">but you will also </w:t>
      </w:r>
      <w:r w:rsidR="0008191E" w:rsidRPr="001A78D4">
        <w:t>learn ski</w:t>
      </w:r>
      <w:r w:rsidR="00705457" w:rsidRPr="001A78D4">
        <w:t xml:space="preserve">lls you will take with you forever.  </w:t>
      </w:r>
    </w:p>
    <w:p w:rsidR="00740777" w:rsidRPr="001A78D4" w:rsidRDefault="00740777" w:rsidP="00F91AE0">
      <w:pPr>
        <w:ind w:firstLine="720"/>
      </w:pPr>
    </w:p>
    <w:tbl>
      <w:tblPr>
        <w:tblStyle w:val="TableGrid"/>
        <w:tblW w:w="10776" w:type="dxa"/>
        <w:tblLook w:val="04A0" w:firstRow="1" w:lastRow="0" w:firstColumn="1" w:lastColumn="0" w:noHBand="0" w:noVBand="1"/>
      </w:tblPr>
      <w:tblGrid>
        <w:gridCol w:w="1114"/>
        <w:gridCol w:w="8162"/>
        <w:gridCol w:w="1500"/>
      </w:tblGrid>
      <w:tr w:rsidR="008F2B19" w:rsidTr="00613778">
        <w:trPr>
          <w:trHeight w:val="326"/>
        </w:trPr>
        <w:tc>
          <w:tcPr>
            <w:tcW w:w="9276" w:type="dxa"/>
            <w:gridSpan w:val="2"/>
            <w:vAlign w:val="center"/>
          </w:tcPr>
          <w:p w:rsidR="008F2B19" w:rsidRPr="001A78D4" w:rsidRDefault="008F2B19" w:rsidP="001A78D4">
            <w:pPr>
              <w:jc w:val="center"/>
              <w:rPr>
                <w:b/>
                <w:sz w:val="22"/>
                <w:szCs w:val="22"/>
              </w:rPr>
            </w:pPr>
            <w:r>
              <w:rPr>
                <w:b/>
                <w:sz w:val="28"/>
                <w:szCs w:val="22"/>
              </w:rPr>
              <w:t xml:space="preserve">               </w:t>
            </w:r>
            <w:r w:rsidRPr="001A78D4">
              <w:rPr>
                <w:b/>
                <w:sz w:val="28"/>
                <w:szCs w:val="22"/>
              </w:rPr>
              <w:t>APES TIMELINE</w:t>
            </w:r>
          </w:p>
        </w:tc>
        <w:tc>
          <w:tcPr>
            <w:tcW w:w="1500" w:type="dxa"/>
            <w:vAlign w:val="center"/>
          </w:tcPr>
          <w:p w:rsidR="008F2B19" w:rsidRPr="001A78D4" w:rsidRDefault="008F2B19" w:rsidP="00EF2C59">
            <w:pPr>
              <w:rPr>
                <w:b/>
                <w:sz w:val="28"/>
                <w:szCs w:val="22"/>
              </w:rPr>
            </w:pPr>
            <w:r w:rsidRPr="008F2B19">
              <w:rPr>
                <w:b/>
                <w:sz w:val="22"/>
                <w:szCs w:val="22"/>
              </w:rPr>
              <w:t>(</w:t>
            </w:r>
            <w:r w:rsidR="00EF2C59">
              <w:rPr>
                <w:b/>
                <w:sz w:val="22"/>
                <w:szCs w:val="22"/>
              </w:rPr>
              <w:t>may</w:t>
            </w:r>
            <w:r w:rsidRPr="008F2B19">
              <w:rPr>
                <w:b/>
                <w:sz w:val="22"/>
                <w:szCs w:val="22"/>
              </w:rPr>
              <w:t xml:space="preserve"> change)</w:t>
            </w:r>
          </w:p>
        </w:tc>
      </w:tr>
      <w:tr w:rsidR="008F2B19" w:rsidTr="00613778">
        <w:trPr>
          <w:trHeight w:val="346"/>
        </w:trPr>
        <w:tc>
          <w:tcPr>
            <w:tcW w:w="1114" w:type="dxa"/>
            <w:vAlign w:val="center"/>
          </w:tcPr>
          <w:p w:rsidR="008F2B19" w:rsidRDefault="008F2B19" w:rsidP="001A78D4">
            <w:pPr>
              <w:jc w:val="center"/>
              <w:rPr>
                <w:sz w:val="22"/>
                <w:szCs w:val="22"/>
              </w:rPr>
            </w:pPr>
          </w:p>
        </w:tc>
        <w:tc>
          <w:tcPr>
            <w:tcW w:w="8161" w:type="dxa"/>
            <w:vAlign w:val="center"/>
          </w:tcPr>
          <w:p w:rsidR="008F2B19" w:rsidRPr="001A78D4" w:rsidRDefault="008F2B19" w:rsidP="001A78D4">
            <w:pPr>
              <w:jc w:val="center"/>
              <w:rPr>
                <w:b/>
                <w:sz w:val="22"/>
                <w:szCs w:val="22"/>
              </w:rPr>
            </w:pPr>
            <w:r w:rsidRPr="001A78D4">
              <w:rPr>
                <w:b/>
                <w:sz w:val="22"/>
                <w:szCs w:val="22"/>
              </w:rPr>
              <w:t>Earth in the Balance</w:t>
            </w:r>
          </w:p>
        </w:tc>
        <w:tc>
          <w:tcPr>
            <w:tcW w:w="1500" w:type="dxa"/>
            <w:vAlign w:val="center"/>
          </w:tcPr>
          <w:p w:rsidR="008F2B19" w:rsidRPr="001A78D4" w:rsidRDefault="008F2B19" w:rsidP="008F2B19">
            <w:pPr>
              <w:jc w:val="center"/>
              <w:rPr>
                <w:b/>
                <w:sz w:val="22"/>
                <w:szCs w:val="22"/>
              </w:rPr>
            </w:pP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1</w:t>
            </w:r>
          </w:p>
        </w:tc>
        <w:tc>
          <w:tcPr>
            <w:tcW w:w="8161" w:type="dxa"/>
            <w:vAlign w:val="center"/>
          </w:tcPr>
          <w:p w:rsidR="008F2B19" w:rsidRDefault="008F2B19" w:rsidP="00FC76BE">
            <w:pPr>
              <w:jc w:val="center"/>
              <w:rPr>
                <w:sz w:val="22"/>
                <w:szCs w:val="22"/>
              </w:rPr>
            </w:pPr>
            <w:r>
              <w:rPr>
                <w:sz w:val="22"/>
                <w:szCs w:val="22"/>
              </w:rPr>
              <w:t xml:space="preserve">Introduction, Math, and Scientific Analysis: </w:t>
            </w:r>
            <w:r w:rsidRPr="00FC76BE">
              <w:rPr>
                <w:i/>
                <w:sz w:val="22"/>
                <w:szCs w:val="22"/>
              </w:rPr>
              <w:t>Skills</w:t>
            </w:r>
            <w:r>
              <w:rPr>
                <w:sz w:val="22"/>
                <w:szCs w:val="22"/>
              </w:rPr>
              <w:t xml:space="preserve"> </w:t>
            </w:r>
            <w:r>
              <w:rPr>
                <w:i/>
                <w:sz w:val="22"/>
                <w:szCs w:val="22"/>
              </w:rPr>
              <w:t>F</w:t>
            </w:r>
            <w:r w:rsidRPr="00FC76BE">
              <w:rPr>
                <w:i/>
                <w:sz w:val="22"/>
                <w:szCs w:val="22"/>
              </w:rPr>
              <w:t>or Life</w:t>
            </w:r>
          </w:p>
        </w:tc>
        <w:tc>
          <w:tcPr>
            <w:tcW w:w="1500" w:type="dxa"/>
            <w:vAlign w:val="center"/>
          </w:tcPr>
          <w:p w:rsidR="008F2B19" w:rsidRDefault="008F2B19" w:rsidP="008F2B19">
            <w:pPr>
              <w:jc w:val="center"/>
              <w:rPr>
                <w:sz w:val="22"/>
                <w:szCs w:val="22"/>
              </w:rPr>
            </w:pPr>
            <w:r>
              <w:rPr>
                <w:sz w:val="22"/>
                <w:szCs w:val="22"/>
              </w:rPr>
              <w:t>10 days</w:t>
            </w:r>
          </w:p>
        </w:tc>
      </w:tr>
      <w:tr w:rsidR="008F2B19" w:rsidTr="00613778">
        <w:trPr>
          <w:trHeight w:val="326"/>
        </w:trPr>
        <w:tc>
          <w:tcPr>
            <w:tcW w:w="1114" w:type="dxa"/>
            <w:vAlign w:val="center"/>
          </w:tcPr>
          <w:p w:rsidR="008F2B19" w:rsidRDefault="008F2B19" w:rsidP="001A78D4">
            <w:pPr>
              <w:jc w:val="center"/>
              <w:rPr>
                <w:sz w:val="22"/>
                <w:szCs w:val="22"/>
              </w:rPr>
            </w:pPr>
            <w:r>
              <w:rPr>
                <w:sz w:val="22"/>
                <w:szCs w:val="22"/>
              </w:rPr>
              <w:t>Unit 2</w:t>
            </w:r>
          </w:p>
        </w:tc>
        <w:tc>
          <w:tcPr>
            <w:tcW w:w="8161" w:type="dxa"/>
            <w:vAlign w:val="center"/>
          </w:tcPr>
          <w:p w:rsidR="008F2B19" w:rsidRDefault="00C321C2" w:rsidP="00FC76BE">
            <w:pPr>
              <w:jc w:val="center"/>
              <w:rPr>
                <w:sz w:val="22"/>
                <w:szCs w:val="22"/>
              </w:rPr>
            </w:pPr>
            <w:r>
              <w:rPr>
                <w:sz w:val="22"/>
                <w:szCs w:val="22"/>
              </w:rPr>
              <w:t xml:space="preserve">Atmosphere, Hydrosphere, and Ecosystems (Biomes): </w:t>
            </w:r>
            <w:r w:rsidRPr="008F2B19">
              <w:rPr>
                <w:i/>
                <w:sz w:val="22"/>
                <w:szCs w:val="22"/>
              </w:rPr>
              <w:t>Can’t Live With</w:t>
            </w:r>
            <w:r w:rsidR="00E0278D">
              <w:rPr>
                <w:i/>
                <w:sz w:val="22"/>
                <w:szCs w:val="22"/>
              </w:rPr>
              <w:t>out It</w:t>
            </w:r>
          </w:p>
        </w:tc>
        <w:tc>
          <w:tcPr>
            <w:tcW w:w="1500" w:type="dxa"/>
            <w:vAlign w:val="center"/>
          </w:tcPr>
          <w:p w:rsidR="008F2B19" w:rsidRDefault="008F2B19" w:rsidP="008F2B19">
            <w:pPr>
              <w:jc w:val="center"/>
              <w:rPr>
                <w:sz w:val="22"/>
                <w:szCs w:val="22"/>
              </w:rPr>
            </w:pPr>
            <w:r>
              <w:rPr>
                <w:sz w:val="22"/>
                <w:szCs w:val="22"/>
              </w:rPr>
              <w:t>10 days</w:t>
            </w: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3</w:t>
            </w:r>
          </w:p>
        </w:tc>
        <w:tc>
          <w:tcPr>
            <w:tcW w:w="8161" w:type="dxa"/>
            <w:vAlign w:val="center"/>
          </w:tcPr>
          <w:p w:rsidR="008F2B19" w:rsidRDefault="008F2B19" w:rsidP="00FC76BE">
            <w:pPr>
              <w:jc w:val="center"/>
              <w:rPr>
                <w:sz w:val="22"/>
                <w:szCs w:val="22"/>
              </w:rPr>
            </w:pPr>
            <w:r>
              <w:rPr>
                <w:sz w:val="22"/>
                <w:szCs w:val="22"/>
              </w:rPr>
              <w:t>Ecology,</w:t>
            </w:r>
            <w:r w:rsidR="00C321C2">
              <w:rPr>
                <w:sz w:val="22"/>
                <w:szCs w:val="22"/>
              </w:rPr>
              <w:t xml:space="preserve"> Evolution,</w:t>
            </w:r>
            <w:r>
              <w:rPr>
                <w:sz w:val="22"/>
                <w:szCs w:val="22"/>
              </w:rPr>
              <w:t xml:space="preserve"> and Cycles: </w:t>
            </w:r>
            <w:r>
              <w:rPr>
                <w:i/>
                <w:sz w:val="22"/>
                <w:szCs w:val="22"/>
              </w:rPr>
              <w:t>There I</w:t>
            </w:r>
            <w:r w:rsidRPr="00FC76BE">
              <w:rPr>
                <w:i/>
                <w:sz w:val="22"/>
                <w:szCs w:val="22"/>
              </w:rPr>
              <w:t xml:space="preserve">s </w:t>
            </w:r>
            <w:r>
              <w:rPr>
                <w:i/>
                <w:sz w:val="22"/>
                <w:szCs w:val="22"/>
              </w:rPr>
              <w:t>Always A Bigger F</w:t>
            </w:r>
            <w:r w:rsidRPr="00FC76BE">
              <w:rPr>
                <w:i/>
                <w:sz w:val="22"/>
                <w:szCs w:val="22"/>
              </w:rPr>
              <w:t>ish</w:t>
            </w:r>
          </w:p>
        </w:tc>
        <w:tc>
          <w:tcPr>
            <w:tcW w:w="1500" w:type="dxa"/>
            <w:vAlign w:val="center"/>
          </w:tcPr>
          <w:p w:rsidR="008F2B19" w:rsidRDefault="008F2B19" w:rsidP="008F2B19">
            <w:pPr>
              <w:jc w:val="center"/>
              <w:rPr>
                <w:sz w:val="22"/>
                <w:szCs w:val="22"/>
              </w:rPr>
            </w:pPr>
            <w:r>
              <w:rPr>
                <w:sz w:val="22"/>
                <w:szCs w:val="22"/>
              </w:rPr>
              <w:t>12 days</w:t>
            </w:r>
          </w:p>
        </w:tc>
      </w:tr>
      <w:tr w:rsidR="008F2B19" w:rsidTr="00613778">
        <w:trPr>
          <w:trHeight w:val="326"/>
        </w:trPr>
        <w:tc>
          <w:tcPr>
            <w:tcW w:w="1114" w:type="dxa"/>
            <w:vAlign w:val="center"/>
          </w:tcPr>
          <w:p w:rsidR="008F2B19" w:rsidRDefault="008F2B19" w:rsidP="001A78D4">
            <w:pPr>
              <w:jc w:val="center"/>
              <w:rPr>
                <w:sz w:val="22"/>
                <w:szCs w:val="22"/>
              </w:rPr>
            </w:pPr>
            <w:r>
              <w:rPr>
                <w:sz w:val="22"/>
                <w:szCs w:val="22"/>
              </w:rPr>
              <w:t>Unit 4</w:t>
            </w:r>
          </w:p>
        </w:tc>
        <w:tc>
          <w:tcPr>
            <w:tcW w:w="8161" w:type="dxa"/>
            <w:vAlign w:val="center"/>
          </w:tcPr>
          <w:p w:rsidR="008F2B19" w:rsidRDefault="00C321C2" w:rsidP="00C321C2">
            <w:pPr>
              <w:jc w:val="center"/>
              <w:rPr>
                <w:sz w:val="22"/>
                <w:szCs w:val="22"/>
              </w:rPr>
            </w:pPr>
            <w:r>
              <w:rPr>
                <w:sz w:val="22"/>
                <w:szCs w:val="22"/>
              </w:rPr>
              <w:t>Earth Science</w:t>
            </w:r>
            <w:r w:rsidR="00FA409A">
              <w:rPr>
                <w:sz w:val="22"/>
                <w:szCs w:val="22"/>
              </w:rPr>
              <w:t xml:space="preserve"> and Soil</w:t>
            </w:r>
            <w:r>
              <w:rPr>
                <w:sz w:val="22"/>
                <w:szCs w:val="22"/>
              </w:rPr>
              <w:t xml:space="preserve">: </w:t>
            </w:r>
            <w:r w:rsidRPr="00FC76BE">
              <w:rPr>
                <w:i/>
                <w:sz w:val="22"/>
                <w:szCs w:val="22"/>
              </w:rPr>
              <w:t>Rocks Remember</w:t>
            </w:r>
            <w:r>
              <w:rPr>
                <w:sz w:val="22"/>
                <w:szCs w:val="22"/>
              </w:rPr>
              <w:t xml:space="preserve"> </w:t>
            </w:r>
            <w:r w:rsidR="008F2B19" w:rsidRPr="008F2B19">
              <w:rPr>
                <w:i/>
                <w:sz w:val="22"/>
                <w:szCs w:val="22"/>
              </w:rPr>
              <w:t>out It</w:t>
            </w:r>
          </w:p>
        </w:tc>
        <w:tc>
          <w:tcPr>
            <w:tcW w:w="1500" w:type="dxa"/>
            <w:vAlign w:val="center"/>
          </w:tcPr>
          <w:p w:rsidR="008F2B19" w:rsidRDefault="008F2B19" w:rsidP="008F2B19">
            <w:pPr>
              <w:jc w:val="center"/>
              <w:rPr>
                <w:sz w:val="22"/>
                <w:szCs w:val="22"/>
              </w:rPr>
            </w:pPr>
            <w:r>
              <w:rPr>
                <w:sz w:val="22"/>
                <w:szCs w:val="22"/>
              </w:rPr>
              <w:t>10 days</w:t>
            </w:r>
          </w:p>
        </w:tc>
      </w:tr>
      <w:tr w:rsidR="008F2B19" w:rsidTr="00613778">
        <w:trPr>
          <w:trHeight w:val="346"/>
        </w:trPr>
        <w:tc>
          <w:tcPr>
            <w:tcW w:w="1114" w:type="dxa"/>
            <w:vAlign w:val="center"/>
          </w:tcPr>
          <w:p w:rsidR="008F2B19" w:rsidRDefault="008F2B19" w:rsidP="001A78D4">
            <w:pPr>
              <w:jc w:val="center"/>
              <w:rPr>
                <w:sz w:val="22"/>
                <w:szCs w:val="22"/>
              </w:rPr>
            </w:pPr>
          </w:p>
        </w:tc>
        <w:tc>
          <w:tcPr>
            <w:tcW w:w="8161" w:type="dxa"/>
            <w:vAlign w:val="center"/>
          </w:tcPr>
          <w:p w:rsidR="008F2B19" w:rsidRPr="001A78D4" w:rsidRDefault="00EF2C59" w:rsidP="00FC76BE">
            <w:pPr>
              <w:jc w:val="center"/>
              <w:rPr>
                <w:b/>
                <w:sz w:val="22"/>
                <w:szCs w:val="22"/>
              </w:rPr>
            </w:pPr>
            <w:r>
              <w:rPr>
                <w:b/>
                <w:sz w:val="22"/>
                <w:szCs w:val="22"/>
              </w:rPr>
              <w:t>Earth o</w:t>
            </w:r>
            <w:r w:rsidR="008F2B19" w:rsidRPr="001A78D4">
              <w:rPr>
                <w:b/>
                <w:sz w:val="22"/>
                <w:szCs w:val="22"/>
              </w:rPr>
              <w:t>ut of Balance</w:t>
            </w:r>
          </w:p>
        </w:tc>
        <w:tc>
          <w:tcPr>
            <w:tcW w:w="1500" w:type="dxa"/>
            <w:vAlign w:val="center"/>
          </w:tcPr>
          <w:p w:rsidR="008F2B19" w:rsidRPr="001A78D4" w:rsidRDefault="008F2B19" w:rsidP="008F2B19">
            <w:pPr>
              <w:jc w:val="center"/>
              <w:rPr>
                <w:b/>
                <w:sz w:val="22"/>
                <w:szCs w:val="22"/>
              </w:rPr>
            </w:pP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5</w:t>
            </w:r>
          </w:p>
        </w:tc>
        <w:tc>
          <w:tcPr>
            <w:tcW w:w="8161" w:type="dxa"/>
            <w:vAlign w:val="center"/>
          </w:tcPr>
          <w:p w:rsidR="008F2B19" w:rsidRDefault="008F2B19" w:rsidP="008F2B19">
            <w:pPr>
              <w:jc w:val="center"/>
              <w:rPr>
                <w:sz w:val="22"/>
                <w:szCs w:val="22"/>
              </w:rPr>
            </w:pPr>
            <w:r>
              <w:rPr>
                <w:sz w:val="22"/>
                <w:szCs w:val="22"/>
              </w:rPr>
              <w:t xml:space="preserve">Natural and Human Populations: </w:t>
            </w:r>
            <w:r w:rsidRPr="00FC76BE">
              <w:rPr>
                <w:i/>
                <w:sz w:val="22"/>
                <w:szCs w:val="22"/>
              </w:rPr>
              <w:t xml:space="preserve">You Thought </w:t>
            </w:r>
            <w:r>
              <w:rPr>
                <w:i/>
                <w:sz w:val="22"/>
                <w:szCs w:val="22"/>
              </w:rPr>
              <w:t>NYC W</w:t>
            </w:r>
            <w:r w:rsidRPr="00FC76BE">
              <w:rPr>
                <w:i/>
                <w:sz w:val="22"/>
                <w:szCs w:val="22"/>
              </w:rPr>
              <w:t>as Crowed</w:t>
            </w:r>
          </w:p>
        </w:tc>
        <w:tc>
          <w:tcPr>
            <w:tcW w:w="1500" w:type="dxa"/>
            <w:vAlign w:val="center"/>
          </w:tcPr>
          <w:p w:rsidR="008F2B19" w:rsidRDefault="008F2B19" w:rsidP="008F2B19">
            <w:pPr>
              <w:jc w:val="center"/>
              <w:rPr>
                <w:sz w:val="22"/>
                <w:szCs w:val="22"/>
              </w:rPr>
            </w:pPr>
            <w:r>
              <w:rPr>
                <w:sz w:val="22"/>
                <w:szCs w:val="22"/>
              </w:rPr>
              <w:t>10 days</w:t>
            </w:r>
          </w:p>
        </w:tc>
      </w:tr>
      <w:tr w:rsidR="008F2B19" w:rsidTr="00613778">
        <w:trPr>
          <w:trHeight w:val="326"/>
        </w:trPr>
        <w:tc>
          <w:tcPr>
            <w:tcW w:w="1114" w:type="dxa"/>
            <w:vAlign w:val="center"/>
          </w:tcPr>
          <w:p w:rsidR="008F2B19" w:rsidRDefault="008F2B19" w:rsidP="001A78D4">
            <w:pPr>
              <w:jc w:val="center"/>
              <w:rPr>
                <w:sz w:val="22"/>
                <w:szCs w:val="22"/>
              </w:rPr>
            </w:pPr>
            <w:r>
              <w:rPr>
                <w:sz w:val="22"/>
                <w:szCs w:val="22"/>
              </w:rPr>
              <w:t>Unit 6</w:t>
            </w:r>
          </w:p>
        </w:tc>
        <w:tc>
          <w:tcPr>
            <w:tcW w:w="8161" w:type="dxa"/>
            <w:vAlign w:val="center"/>
          </w:tcPr>
          <w:p w:rsidR="008F2B19" w:rsidRDefault="008F2B19" w:rsidP="00A13E51">
            <w:pPr>
              <w:jc w:val="center"/>
              <w:rPr>
                <w:sz w:val="22"/>
                <w:szCs w:val="22"/>
              </w:rPr>
            </w:pPr>
            <w:r>
              <w:rPr>
                <w:sz w:val="22"/>
                <w:szCs w:val="22"/>
              </w:rPr>
              <w:t xml:space="preserve">Agriculture and Pest Control: </w:t>
            </w:r>
            <w:r w:rsidRPr="00FC76BE">
              <w:rPr>
                <w:i/>
                <w:sz w:val="22"/>
                <w:szCs w:val="22"/>
              </w:rPr>
              <w:t>You Are What You Eat</w:t>
            </w:r>
          </w:p>
        </w:tc>
        <w:tc>
          <w:tcPr>
            <w:tcW w:w="1500" w:type="dxa"/>
            <w:vAlign w:val="center"/>
          </w:tcPr>
          <w:p w:rsidR="008F2B19" w:rsidRDefault="008F2B19" w:rsidP="008F2B19">
            <w:pPr>
              <w:jc w:val="center"/>
              <w:rPr>
                <w:sz w:val="22"/>
                <w:szCs w:val="22"/>
              </w:rPr>
            </w:pPr>
            <w:r>
              <w:rPr>
                <w:sz w:val="22"/>
                <w:szCs w:val="22"/>
              </w:rPr>
              <w:t>10 days</w:t>
            </w: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7</w:t>
            </w:r>
          </w:p>
        </w:tc>
        <w:tc>
          <w:tcPr>
            <w:tcW w:w="8161" w:type="dxa"/>
            <w:vAlign w:val="center"/>
          </w:tcPr>
          <w:p w:rsidR="008F2B19" w:rsidRDefault="008F2B19" w:rsidP="008F2B19">
            <w:pPr>
              <w:jc w:val="center"/>
              <w:rPr>
                <w:sz w:val="22"/>
                <w:szCs w:val="22"/>
              </w:rPr>
            </w:pPr>
            <w:r>
              <w:rPr>
                <w:sz w:val="22"/>
                <w:szCs w:val="22"/>
              </w:rPr>
              <w:t xml:space="preserve">Biosphere Under Attack: </w:t>
            </w:r>
            <w:r>
              <w:rPr>
                <w:i/>
                <w:sz w:val="22"/>
                <w:szCs w:val="22"/>
              </w:rPr>
              <w:t>Everything Is Connected</w:t>
            </w:r>
          </w:p>
        </w:tc>
        <w:tc>
          <w:tcPr>
            <w:tcW w:w="1500" w:type="dxa"/>
            <w:vAlign w:val="center"/>
          </w:tcPr>
          <w:p w:rsidR="008F2B19" w:rsidRDefault="0085775A" w:rsidP="008F2B19">
            <w:pPr>
              <w:jc w:val="center"/>
              <w:rPr>
                <w:sz w:val="22"/>
                <w:szCs w:val="22"/>
              </w:rPr>
            </w:pPr>
            <w:r>
              <w:rPr>
                <w:sz w:val="22"/>
                <w:szCs w:val="22"/>
              </w:rPr>
              <w:t>12</w:t>
            </w:r>
            <w:r w:rsidR="008F2B19">
              <w:rPr>
                <w:sz w:val="22"/>
                <w:szCs w:val="22"/>
              </w:rPr>
              <w:t xml:space="preserve"> days</w:t>
            </w:r>
          </w:p>
        </w:tc>
      </w:tr>
      <w:tr w:rsidR="008F2B19" w:rsidTr="00613778">
        <w:trPr>
          <w:trHeight w:val="326"/>
        </w:trPr>
        <w:tc>
          <w:tcPr>
            <w:tcW w:w="1114" w:type="dxa"/>
            <w:vAlign w:val="center"/>
          </w:tcPr>
          <w:p w:rsidR="008F2B19" w:rsidRDefault="008F2B19" w:rsidP="001A78D4">
            <w:pPr>
              <w:jc w:val="center"/>
              <w:rPr>
                <w:sz w:val="22"/>
                <w:szCs w:val="22"/>
              </w:rPr>
            </w:pPr>
            <w:r>
              <w:rPr>
                <w:sz w:val="22"/>
                <w:szCs w:val="22"/>
              </w:rPr>
              <w:t>Unit 8</w:t>
            </w:r>
          </w:p>
        </w:tc>
        <w:tc>
          <w:tcPr>
            <w:tcW w:w="8161" w:type="dxa"/>
            <w:vAlign w:val="center"/>
          </w:tcPr>
          <w:p w:rsidR="008F2B19" w:rsidRDefault="008F2B19" w:rsidP="00A13E51">
            <w:pPr>
              <w:jc w:val="center"/>
              <w:rPr>
                <w:sz w:val="22"/>
                <w:szCs w:val="22"/>
              </w:rPr>
            </w:pPr>
            <w:r>
              <w:rPr>
                <w:sz w:val="22"/>
                <w:szCs w:val="22"/>
              </w:rPr>
              <w:t xml:space="preserve">Hydrosphere Under Attack: </w:t>
            </w:r>
            <w:r w:rsidRPr="00FC76BE">
              <w:rPr>
                <w:i/>
                <w:sz w:val="22"/>
                <w:szCs w:val="22"/>
              </w:rPr>
              <w:t>The Water Is Fine…</w:t>
            </w:r>
            <w:r w:rsidR="00A13E51">
              <w:rPr>
                <w:i/>
                <w:sz w:val="22"/>
                <w:szCs w:val="22"/>
              </w:rPr>
              <w:t>Drink It Down</w:t>
            </w:r>
          </w:p>
        </w:tc>
        <w:tc>
          <w:tcPr>
            <w:tcW w:w="1500" w:type="dxa"/>
            <w:vAlign w:val="center"/>
          </w:tcPr>
          <w:p w:rsidR="008F2B19" w:rsidRDefault="0085775A" w:rsidP="008F2B19">
            <w:pPr>
              <w:jc w:val="center"/>
              <w:rPr>
                <w:sz w:val="22"/>
                <w:szCs w:val="22"/>
              </w:rPr>
            </w:pPr>
            <w:r>
              <w:rPr>
                <w:sz w:val="22"/>
                <w:szCs w:val="22"/>
              </w:rPr>
              <w:t>15</w:t>
            </w:r>
            <w:r w:rsidR="008F2B19">
              <w:rPr>
                <w:sz w:val="22"/>
                <w:szCs w:val="22"/>
              </w:rPr>
              <w:t xml:space="preserve"> days</w:t>
            </w: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9</w:t>
            </w:r>
          </w:p>
        </w:tc>
        <w:tc>
          <w:tcPr>
            <w:tcW w:w="8161" w:type="dxa"/>
            <w:vAlign w:val="center"/>
          </w:tcPr>
          <w:p w:rsidR="008F2B19" w:rsidRDefault="00A13E51" w:rsidP="00A13E51">
            <w:pPr>
              <w:jc w:val="center"/>
              <w:rPr>
                <w:sz w:val="22"/>
                <w:szCs w:val="22"/>
              </w:rPr>
            </w:pPr>
            <w:r>
              <w:rPr>
                <w:sz w:val="22"/>
                <w:szCs w:val="22"/>
              </w:rPr>
              <w:t xml:space="preserve">Mining and Nonrenewable Energy: </w:t>
            </w:r>
            <w:r>
              <w:rPr>
                <w:i/>
                <w:sz w:val="22"/>
                <w:szCs w:val="22"/>
              </w:rPr>
              <w:t>Can I Charge My Phone?</w:t>
            </w:r>
          </w:p>
        </w:tc>
        <w:tc>
          <w:tcPr>
            <w:tcW w:w="1500" w:type="dxa"/>
            <w:vAlign w:val="center"/>
          </w:tcPr>
          <w:p w:rsidR="008F2B19" w:rsidRDefault="00A13E51" w:rsidP="0085775A">
            <w:pPr>
              <w:jc w:val="center"/>
              <w:rPr>
                <w:sz w:val="22"/>
                <w:szCs w:val="22"/>
              </w:rPr>
            </w:pPr>
            <w:r>
              <w:rPr>
                <w:sz w:val="22"/>
                <w:szCs w:val="22"/>
              </w:rPr>
              <w:t>1</w:t>
            </w:r>
            <w:r w:rsidR="0085775A">
              <w:rPr>
                <w:sz w:val="22"/>
                <w:szCs w:val="22"/>
              </w:rPr>
              <w:t>5</w:t>
            </w:r>
            <w:r>
              <w:rPr>
                <w:sz w:val="22"/>
                <w:szCs w:val="22"/>
              </w:rPr>
              <w:t xml:space="preserve"> days</w:t>
            </w:r>
          </w:p>
        </w:tc>
      </w:tr>
      <w:tr w:rsidR="008F2B19" w:rsidTr="00613778">
        <w:trPr>
          <w:trHeight w:val="326"/>
        </w:trPr>
        <w:tc>
          <w:tcPr>
            <w:tcW w:w="1114" w:type="dxa"/>
            <w:vAlign w:val="center"/>
          </w:tcPr>
          <w:p w:rsidR="008F2B19" w:rsidRDefault="008F2B19" w:rsidP="001A78D4">
            <w:pPr>
              <w:jc w:val="center"/>
              <w:rPr>
                <w:sz w:val="22"/>
                <w:szCs w:val="22"/>
              </w:rPr>
            </w:pPr>
            <w:r>
              <w:rPr>
                <w:sz w:val="22"/>
                <w:szCs w:val="22"/>
              </w:rPr>
              <w:t>Unit 10</w:t>
            </w:r>
          </w:p>
        </w:tc>
        <w:tc>
          <w:tcPr>
            <w:tcW w:w="8161" w:type="dxa"/>
            <w:vAlign w:val="center"/>
          </w:tcPr>
          <w:p w:rsidR="008F2B19" w:rsidRDefault="00A13E51" w:rsidP="00A13E51">
            <w:pPr>
              <w:jc w:val="center"/>
              <w:rPr>
                <w:sz w:val="22"/>
                <w:szCs w:val="22"/>
              </w:rPr>
            </w:pPr>
            <w:r>
              <w:rPr>
                <w:sz w:val="22"/>
                <w:szCs w:val="22"/>
              </w:rPr>
              <w:t xml:space="preserve">Atmosphere Under Attack:  </w:t>
            </w:r>
            <w:r w:rsidR="005B1FB7">
              <w:rPr>
                <w:i/>
                <w:sz w:val="22"/>
                <w:szCs w:val="22"/>
              </w:rPr>
              <w:t>It’s Getting Hot In Here!</w:t>
            </w:r>
          </w:p>
        </w:tc>
        <w:tc>
          <w:tcPr>
            <w:tcW w:w="1500" w:type="dxa"/>
            <w:vAlign w:val="center"/>
          </w:tcPr>
          <w:p w:rsidR="008F2B19" w:rsidRDefault="0085775A" w:rsidP="00A13E51">
            <w:pPr>
              <w:jc w:val="center"/>
              <w:rPr>
                <w:sz w:val="22"/>
                <w:szCs w:val="22"/>
              </w:rPr>
            </w:pPr>
            <w:r>
              <w:rPr>
                <w:sz w:val="22"/>
                <w:szCs w:val="22"/>
              </w:rPr>
              <w:t>15</w:t>
            </w:r>
            <w:r w:rsidR="00A13E51">
              <w:rPr>
                <w:sz w:val="22"/>
                <w:szCs w:val="22"/>
              </w:rPr>
              <w:t xml:space="preserve"> days </w:t>
            </w: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Unit 11</w:t>
            </w:r>
          </w:p>
        </w:tc>
        <w:tc>
          <w:tcPr>
            <w:tcW w:w="8161" w:type="dxa"/>
            <w:vAlign w:val="center"/>
          </w:tcPr>
          <w:p w:rsidR="008F2B19" w:rsidRDefault="00A13E51" w:rsidP="00FC76BE">
            <w:pPr>
              <w:jc w:val="center"/>
              <w:rPr>
                <w:sz w:val="22"/>
                <w:szCs w:val="22"/>
              </w:rPr>
            </w:pPr>
            <w:r>
              <w:rPr>
                <w:sz w:val="22"/>
                <w:szCs w:val="22"/>
              </w:rPr>
              <w:t xml:space="preserve">Consumerism, Waste, and Human Health:  </w:t>
            </w:r>
            <w:r w:rsidRPr="00FC76BE">
              <w:rPr>
                <w:i/>
                <w:sz w:val="22"/>
                <w:szCs w:val="22"/>
              </w:rPr>
              <w:t>There Is No Away</w:t>
            </w:r>
          </w:p>
        </w:tc>
        <w:tc>
          <w:tcPr>
            <w:tcW w:w="1500" w:type="dxa"/>
            <w:vAlign w:val="center"/>
          </w:tcPr>
          <w:p w:rsidR="008F2B19" w:rsidRDefault="0085775A" w:rsidP="0085775A">
            <w:pPr>
              <w:jc w:val="center"/>
              <w:rPr>
                <w:sz w:val="22"/>
                <w:szCs w:val="22"/>
              </w:rPr>
            </w:pPr>
            <w:r>
              <w:rPr>
                <w:sz w:val="22"/>
                <w:szCs w:val="22"/>
              </w:rPr>
              <w:t>5</w:t>
            </w:r>
            <w:r w:rsidR="008F2B19">
              <w:rPr>
                <w:sz w:val="22"/>
                <w:szCs w:val="22"/>
              </w:rPr>
              <w:t xml:space="preserve"> days</w:t>
            </w:r>
          </w:p>
        </w:tc>
      </w:tr>
      <w:tr w:rsidR="008F2B19" w:rsidTr="00613778">
        <w:trPr>
          <w:trHeight w:val="346"/>
        </w:trPr>
        <w:tc>
          <w:tcPr>
            <w:tcW w:w="1114" w:type="dxa"/>
            <w:vAlign w:val="center"/>
          </w:tcPr>
          <w:p w:rsidR="008F2B19" w:rsidRDefault="008F2B19" w:rsidP="001A78D4">
            <w:pPr>
              <w:jc w:val="center"/>
              <w:rPr>
                <w:sz w:val="22"/>
                <w:szCs w:val="22"/>
              </w:rPr>
            </w:pPr>
            <w:r>
              <w:rPr>
                <w:sz w:val="22"/>
                <w:szCs w:val="22"/>
              </w:rPr>
              <w:t>Review</w:t>
            </w:r>
          </w:p>
        </w:tc>
        <w:tc>
          <w:tcPr>
            <w:tcW w:w="8161" w:type="dxa"/>
            <w:vAlign w:val="center"/>
          </w:tcPr>
          <w:p w:rsidR="008F2B19" w:rsidRDefault="005865FC" w:rsidP="00FC76BE">
            <w:pPr>
              <w:jc w:val="center"/>
              <w:rPr>
                <w:sz w:val="22"/>
                <w:szCs w:val="22"/>
              </w:rPr>
            </w:pPr>
            <w:r>
              <w:rPr>
                <w:sz w:val="22"/>
                <w:szCs w:val="22"/>
              </w:rPr>
              <w:t>GO APES</w:t>
            </w:r>
            <w:r w:rsidR="008F2B19">
              <w:rPr>
                <w:sz w:val="22"/>
                <w:szCs w:val="22"/>
              </w:rPr>
              <w:t>!</w:t>
            </w:r>
          </w:p>
        </w:tc>
        <w:tc>
          <w:tcPr>
            <w:tcW w:w="1500" w:type="dxa"/>
            <w:vAlign w:val="center"/>
          </w:tcPr>
          <w:p w:rsidR="008F2B19" w:rsidRDefault="00A13E51" w:rsidP="0085775A">
            <w:pPr>
              <w:jc w:val="center"/>
              <w:rPr>
                <w:sz w:val="22"/>
                <w:szCs w:val="22"/>
              </w:rPr>
            </w:pPr>
            <w:r>
              <w:rPr>
                <w:sz w:val="22"/>
                <w:szCs w:val="22"/>
              </w:rPr>
              <w:t>1</w:t>
            </w:r>
            <w:r w:rsidR="0085775A">
              <w:rPr>
                <w:sz w:val="22"/>
                <w:szCs w:val="22"/>
              </w:rPr>
              <w:t>0</w:t>
            </w:r>
            <w:r w:rsidR="008F2B19">
              <w:rPr>
                <w:sz w:val="22"/>
                <w:szCs w:val="22"/>
              </w:rPr>
              <w:t xml:space="preserve"> days</w:t>
            </w:r>
          </w:p>
        </w:tc>
      </w:tr>
    </w:tbl>
    <w:p w:rsidR="00A56800" w:rsidRPr="00835134" w:rsidRDefault="00A56800" w:rsidP="00A56800">
      <w:pPr>
        <w:rPr>
          <w:sz w:val="22"/>
          <w:szCs w:val="22"/>
        </w:rPr>
      </w:pPr>
    </w:p>
    <w:p w:rsidR="00A56800" w:rsidRDefault="00105BFA" w:rsidP="00A56800">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0F62F8D2" wp14:editId="62F059AE">
                <wp:simplePos x="0" y="0"/>
                <wp:positionH relativeFrom="margin">
                  <wp:posOffset>4993640</wp:posOffset>
                </wp:positionH>
                <wp:positionV relativeFrom="paragraph">
                  <wp:posOffset>102235</wp:posOffset>
                </wp:positionV>
                <wp:extent cx="1828800" cy="15525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828800" cy="15525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1C9335" id="Rounded Rectangle 9" o:spid="_x0000_s1026" style="position:absolute;margin-left:393.2pt;margin-top:8.05pt;width:2in;height:122.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" filled="f" strokecolor="black [3213]" strokeweight="2pt">
                <w10:wrap anchorx="margin"/>
              </v:roundrect>
            </w:pict>
          </mc:Fallback>
        </mc:AlternateContent>
      </w:r>
      <w:r>
        <w:rPr>
          <w:noProof/>
          <w:sz w:val="22"/>
          <w:szCs w:val="22"/>
        </w:rPr>
        <mc:AlternateContent>
          <mc:Choice Requires="wps">
            <w:drawing>
              <wp:anchor distT="0" distB="0" distL="114300" distR="114300" simplePos="0" relativeHeight="251666432" behindDoc="0" locked="0" layoutInCell="1" allowOverlap="1" wp14:anchorId="57E897EE" wp14:editId="111961B3">
                <wp:simplePos x="0" y="0"/>
                <wp:positionH relativeFrom="margin">
                  <wp:posOffset>3181350</wp:posOffset>
                </wp:positionH>
                <wp:positionV relativeFrom="paragraph">
                  <wp:posOffset>102870</wp:posOffset>
                </wp:positionV>
                <wp:extent cx="1828800" cy="15525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828800" cy="15525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FE808" id="Rounded Rectangle 10" o:spid="_x0000_s1026" style="position:absolute;margin-left:250.5pt;margin-top:8.1pt;width:2in;height:122.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" filled="f" strokecolor="black [3213]" strokeweight="2pt">
                <w10:wrap anchorx="margin"/>
              </v:roundrect>
            </w:pict>
          </mc:Fallback>
        </mc:AlternateContent>
      </w:r>
    </w:p>
    <w:p w:rsidR="001A78D4" w:rsidRPr="000004C8" w:rsidRDefault="00105BFA" w:rsidP="00A56800">
      <w:pPr>
        <w:rPr>
          <w:b/>
        </w:rPr>
      </w:pPr>
      <w:r>
        <w:rPr>
          <w:b/>
          <w:u w:val="single"/>
        </w:rPr>
        <w:t>AP Exam Thursday</w:t>
      </w:r>
      <w:r w:rsidR="000004C8" w:rsidRPr="00693DE7">
        <w:rPr>
          <w:b/>
          <w:u w:val="single"/>
        </w:rPr>
        <w:t xml:space="preserve"> May </w:t>
      </w:r>
      <w:r>
        <w:rPr>
          <w:b/>
          <w:u w:val="single"/>
        </w:rPr>
        <w:t>10</w:t>
      </w:r>
      <w:r w:rsidRPr="00105BFA">
        <w:rPr>
          <w:b/>
          <w:u w:val="single"/>
          <w:vertAlign w:val="superscript"/>
        </w:rPr>
        <w:t>th</w:t>
      </w:r>
      <w:r>
        <w:rPr>
          <w:b/>
          <w:u w:val="single"/>
        </w:rPr>
        <w:t xml:space="preserve"> 12p</w:t>
      </w:r>
      <w:r w:rsidR="00CC1DE9" w:rsidRPr="00693DE7">
        <w:rPr>
          <w:b/>
          <w:u w:val="single"/>
        </w:rPr>
        <w:t>m</w:t>
      </w:r>
      <w:r w:rsidR="009435D4">
        <w:rPr>
          <w:b/>
        </w:rPr>
        <w:tab/>
      </w:r>
      <w:r w:rsidR="009435D4">
        <w:rPr>
          <w:b/>
        </w:rPr>
        <w:tab/>
        <w:t xml:space="preserve"> </w:t>
      </w:r>
      <w:r>
        <w:rPr>
          <w:b/>
        </w:rPr>
        <w:tab/>
      </w:r>
      <w:r w:rsidR="009435D4">
        <w:rPr>
          <w:b/>
        </w:rPr>
        <w:t xml:space="preserve">Download     </w:t>
      </w:r>
      <w:r w:rsidR="009435D4">
        <w:rPr>
          <w:b/>
        </w:rPr>
        <w:tab/>
        <w:t xml:space="preserve">                 </w:t>
      </w:r>
      <w:r w:rsidR="009D33F3">
        <w:rPr>
          <w:b/>
        </w:rPr>
        <w:t xml:space="preserve">  </w:t>
      </w:r>
      <w:r w:rsidR="00090368">
        <w:rPr>
          <w:b/>
        </w:rPr>
        <w:t xml:space="preserve">    To sign up for</w:t>
      </w:r>
    </w:p>
    <w:p w:rsidR="00CC1DE9" w:rsidRPr="00CC1DE9" w:rsidRDefault="00090368" w:rsidP="000004C8">
      <w:pPr>
        <w:autoSpaceDE w:val="0"/>
        <w:autoSpaceDN w:val="0"/>
        <w:adjustRightInd w:val="0"/>
        <w:rPr>
          <w:i/>
        </w:rPr>
      </w:pPr>
      <w:r>
        <w:rPr>
          <w:noProof/>
        </w:rPr>
        <w:drawing>
          <wp:anchor distT="0" distB="0" distL="114300" distR="114300" simplePos="0" relativeHeight="251668480" behindDoc="1" locked="0" layoutInCell="1" allowOverlap="1" wp14:anchorId="163B512A" wp14:editId="7CA56D87">
            <wp:simplePos x="0" y="0"/>
            <wp:positionH relativeFrom="margin">
              <wp:posOffset>5067300</wp:posOffset>
            </wp:positionH>
            <wp:positionV relativeFrom="paragraph">
              <wp:posOffset>20955</wp:posOffset>
            </wp:positionV>
            <wp:extent cx="1755140" cy="495300"/>
            <wp:effectExtent l="0" t="0" r="0" b="0"/>
            <wp:wrapTight wrapText="bothSides">
              <wp:wrapPolygon edited="0">
                <wp:start x="0" y="0"/>
                <wp:lineTo x="0" y="20769"/>
                <wp:lineTo x="21334" y="20769"/>
                <wp:lineTo x="21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783832.tmp"/>
                    <pic:cNvPicPr/>
                  </pic:nvPicPr>
                  <pic:blipFill>
                    <a:blip r:embed="rId8">
                      <a:extLst>
                        <a:ext uri="{28A0092B-C50C-407E-A947-70E740481C1C}">
                          <a14:useLocalDpi xmlns:a14="http://schemas.microsoft.com/office/drawing/2010/main" val="0"/>
                        </a:ext>
                      </a:extLst>
                    </a:blip>
                    <a:stretch>
                      <a:fillRect/>
                    </a:stretch>
                  </pic:blipFill>
                  <pic:spPr>
                    <a:xfrm>
                      <a:off x="0" y="0"/>
                      <a:ext cx="1755140" cy="495300"/>
                    </a:xfrm>
                    <a:prstGeom prst="rect">
                      <a:avLst/>
                    </a:prstGeom>
                  </pic:spPr>
                </pic:pic>
              </a:graphicData>
            </a:graphic>
            <wp14:sizeRelH relativeFrom="margin">
              <wp14:pctWidth>0</wp14:pctWidth>
            </wp14:sizeRelH>
            <wp14:sizeRelV relativeFrom="margin">
              <wp14:pctHeight>0</wp14:pctHeight>
            </wp14:sizeRelV>
          </wp:anchor>
        </w:drawing>
      </w:r>
      <w:r w:rsidR="00CC1DE9">
        <w:rPr>
          <w:b/>
          <w:noProof/>
        </w:rPr>
        <w:drawing>
          <wp:anchor distT="0" distB="0" distL="114300" distR="114300" simplePos="0" relativeHeight="251662336" behindDoc="1" locked="0" layoutInCell="1" allowOverlap="1" wp14:anchorId="621248DF" wp14:editId="7282856D">
            <wp:simplePos x="0" y="0"/>
            <wp:positionH relativeFrom="column">
              <wp:posOffset>3524250</wp:posOffset>
            </wp:positionH>
            <wp:positionV relativeFrom="paragraph">
              <wp:posOffset>8255</wp:posOffset>
            </wp:positionV>
            <wp:extent cx="1104900" cy="400050"/>
            <wp:effectExtent l="0" t="0" r="0" b="0"/>
            <wp:wrapTight wrapText="bothSides">
              <wp:wrapPolygon edited="0">
                <wp:start x="0" y="0"/>
                <wp:lineTo x="0" y="20571"/>
                <wp:lineTo x="21228" y="20571"/>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88AC4.tmp"/>
                    <pic:cNvPicPr/>
                  </pic:nvPicPr>
                  <pic:blipFill>
                    <a:blip r:embed="rId9">
                      <a:extLst>
                        <a:ext uri="{28A0092B-C50C-407E-A947-70E740481C1C}">
                          <a14:useLocalDpi xmlns:a14="http://schemas.microsoft.com/office/drawing/2010/main" val="0"/>
                        </a:ext>
                      </a:extLst>
                    </a:blip>
                    <a:stretch>
                      <a:fillRect/>
                    </a:stretch>
                  </pic:blipFill>
                  <pic:spPr>
                    <a:xfrm>
                      <a:off x="0" y="0"/>
                      <a:ext cx="1104900" cy="400050"/>
                    </a:xfrm>
                    <a:prstGeom prst="rect">
                      <a:avLst/>
                    </a:prstGeom>
                  </pic:spPr>
                </pic:pic>
              </a:graphicData>
            </a:graphic>
          </wp:anchor>
        </w:drawing>
      </w:r>
      <w:r w:rsidR="00CC1DE9">
        <w:t>(</w:t>
      </w:r>
      <w:r w:rsidR="00CC1DE9" w:rsidRPr="00CC1DE9">
        <w:rPr>
          <w:i/>
        </w:rPr>
        <w:t>Direct conflict with AP Chemistry Exam)</w:t>
      </w:r>
    </w:p>
    <w:p w:rsidR="000004C8" w:rsidRPr="000004C8" w:rsidRDefault="000004C8" w:rsidP="000004C8">
      <w:pPr>
        <w:autoSpaceDE w:val="0"/>
        <w:autoSpaceDN w:val="0"/>
        <w:adjustRightInd w:val="0"/>
      </w:pPr>
      <w:r w:rsidRPr="000004C8">
        <w:t>I. Earth Systems and Resources (10-15%)</w:t>
      </w:r>
    </w:p>
    <w:p w:rsidR="000004C8" w:rsidRPr="000004C8" w:rsidRDefault="000004C8" w:rsidP="000004C8">
      <w:pPr>
        <w:autoSpaceDE w:val="0"/>
        <w:autoSpaceDN w:val="0"/>
        <w:adjustRightInd w:val="0"/>
      </w:pPr>
      <w:r w:rsidRPr="000004C8">
        <w:t>II. The Living World (10-15%)</w:t>
      </w:r>
      <w:r w:rsidR="00CC1DE9">
        <w:tab/>
      </w:r>
      <w:r w:rsidR="00CC1DE9">
        <w:tab/>
      </w:r>
      <w:r w:rsidR="00CC1DE9">
        <w:tab/>
      </w:r>
    </w:p>
    <w:p w:rsidR="000004C8" w:rsidRPr="000004C8" w:rsidRDefault="000004C8" w:rsidP="000004C8">
      <w:pPr>
        <w:autoSpaceDE w:val="0"/>
        <w:autoSpaceDN w:val="0"/>
        <w:adjustRightInd w:val="0"/>
      </w:pPr>
      <w:r w:rsidRPr="000004C8">
        <w:t>III. Population (10-15%)</w:t>
      </w:r>
      <w:r w:rsidR="00CC1DE9">
        <w:tab/>
      </w:r>
      <w:r w:rsidR="00CC1DE9">
        <w:tab/>
      </w:r>
      <w:r w:rsidR="00CC1DE9">
        <w:tab/>
      </w:r>
      <w:r w:rsidR="00CC1DE9">
        <w:tab/>
        <w:t xml:space="preserve">   </w:t>
      </w:r>
      <w:r w:rsidR="00A13E51">
        <w:t xml:space="preserve">APP </w:t>
      </w:r>
      <w:r w:rsidR="00CC1DE9">
        <w:t>for premade flash</w:t>
      </w:r>
      <w:r w:rsidR="00A13E51">
        <w:t>-</w:t>
      </w:r>
      <w:r w:rsidR="00090368">
        <w:tab/>
        <w:t xml:space="preserve">     Follow the instructions</w:t>
      </w:r>
    </w:p>
    <w:p w:rsidR="000004C8" w:rsidRPr="000004C8" w:rsidRDefault="000004C8" w:rsidP="009435D4">
      <w:pPr>
        <w:autoSpaceDE w:val="0"/>
        <w:autoSpaceDN w:val="0"/>
        <w:adjustRightInd w:val="0"/>
      </w:pPr>
      <w:r w:rsidRPr="000004C8">
        <w:t>IV. Land and Water Use (10-15%)</w:t>
      </w:r>
      <w:r w:rsidR="009435D4">
        <w:tab/>
      </w:r>
      <w:r w:rsidR="00A13E51">
        <w:tab/>
      </w:r>
      <w:r w:rsidR="00A13E51">
        <w:tab/>
        <w:t xml:space="preserve">   cards or </w:t>
      </w:r>
      <w:r w:rsidR="00CC1DE9">
        <w:t xml:space="preserve">go to website </w:t>
      </w:r>
      <w:r w:rsidR="00A13E51">
        <w:t>&amp;</w:t>
      </w:r>
      <w:r w:rsidR="009435D4">
        <w:tab/>
        <w:t xml:space="preserve">     </w:t>
      </w:r>
      <w:r w:rsidR="00090368">
        <w:t>below by creating a</w:t>
      </w:r>
    </w:p>
    <w:p w:rsidR="000004C8" w:rsidRPr="000004C8" w:rsidRDefault="000004C8" w:rsidP="000004C8">
      <w:pPr>
        <w:autoSpaceDE w:val="0"/>
        <w:autoSpaceDN w:val="0"/>
        <w:adjustRightInd w:val="0"/>
      </w:pPr>
      <w:r w:rsidRPr="000004C8">
        <w:t>V. Energy Resources and Consumption (10-15%)</w:t>
      </w:r>
      <w:r w:rsidR="00EF2C59">
        <w:t xml:space="preserve">  </w:t>
      </w:r>
      <w:r w:rsidR="00CC1DE9">
        <w:t xml:space="preserve">      search </w:t>
      </w:r>
      <w:proofErr w:type="spellStart"/>
      <w:r w:rsidR="00CC1DE9" w:rsidRPr="00A13E51">
        <w:rPr>
          <w:b/>
          <w:i/>
        </w:rPr>
        <w:t>jocrisci</w:t>
      </w:r>
      <w:proofErr w:type="spellEnd"/>
      <w:r w:rsidR="00CC1DE9" w:rsidRPr="00A13E51">
        <w:rPr>
          <w:b/>
          <w:i/>
        </w:rPr>
        <w:t xml:space="preserve"> APES</w:t>
      </w:r>
      <w:r w:rsidR="00EF2C59">
        <w:t xml:space="preserve"> </w:t>
      </w:r>
      <w:r w:rsidR="00090368">
        <w:tab/>
      </w:r>
      <w:r w:rsidR="00EF2C59">
        <w:t xml:space="preserve">      </w:t>
      </w:r>
      <w:r w:rsidR="00090368">
        <w:t>new text message</w:t>
      </w:r>
    </w:p>
    <w:p w:rsidR="000004C8" w:rsidRPr="000004C8" w:rsidRDefault="000004C8" w:rsidP="000004C8">
      <w:pPr>
        <w:autoSpaceDE w:val="0"/>
        <w:autoSpaceDN w:val="0"/>
        <w:adjustRightInd w:val="0"/>
      </w:pPr>
      <w:r w:rsidRPr="000004C8">
        <w:t>VI. Pollution (25-30%)</w:t>
      </w:r>
      <w:r w:rsidR="00EF2C59">
        <w:t xml:space="preserve">                                                    </w:t>
      </w:r>
    </w:p>
    <w:p w:rsidR="000004C8" w:rsidRPr="000004C8" w:rsidRDefault="000004C8" w:rsidP="000004C8">
      <w:r w:rsidRPr="000004C8">
        <w:t>VII. Global Change (10-15%)</w:t>
      </w:r>
    </w:p>
    <w:p w:rsidR="000004C8" w:rsidRDefault="000004C8" w:rsidP="00A56800">
      <w:pPr>
        <w:rPr>
          <w:sz w:val="22"/>
          <w:szCs w:val="22"/>
        </w:rPr>
      </w:pPr>
    </w:p>
    <w:p w:rsidR="00105BFA" w:rsidRDefault="00105BFA" w:rsidP="000004C8">
      <w:pPr>
        <w:jc w:val="center"/>
        <w:rPr>
          <w:b/>
          <w:sz w:val="52"/>
          <w:szCs w:val="22"/>
        </w:rPr>
      </w:pPr>
      <w:r>
        <w:rPr>
          <w:noProof/>
        </w:rPr>
        <w:drawing>
          <wp:anchor distT="0" distB="0" distL="114300" distR="114300" simplePos="0" relativeHeight="251661312" behindDoc="0" locked="0" layoutInCell="1" allowOverlap="1" wp14:anchorId="1BF4E336" wp14:editId="1CBD555A">
            <wp:simplePos x="0" y="0"/>
            <wp:positionH relativeFrom="margin">
              <wp:posOffset>1897380</wp:posOffset>
            </wp:positionH>
            <wp:positionV relativeFrom="paragraph">
              <wp:posOffset>218440</wp:posOffset>
            </wp:positionV>
            <wp:extent cx="272796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84B82.tmp"/>
                    <pic:cNvPicPr/>
                  </pic:nvPicPr>
                  <pic:blipFill>
                    <a:blip r:embed="rId10">
                      <a:extLst>
                        <a:ext uri="{28A0092B-C50C-407E-A947-70E740481C1C}">
                          <a14:useLocalDpi xmlns:a14="http://schemas.microsoft.com/office/drawing/2010/main" val="0"/>
                        </a:ext>
                      </a:extLst>
                    </a:blip>
                    <a:stretch>
                      <a:fillRect/>
                    </a:stretch>
                  </pic:blipFill>
                  <pic:spPr>
                    <a:xfrm>
                      <a:off x="0" y="0"/>
                      <a:ext cx="2727960" cy="762000"/>
                    </a:xfrm>
                    <a:prstGeom prst="rect">
                      <a:avLst/>
                    </a:prstGeom>
                  </pic:spPr>
                </pic:pic>
              </a:graphicData>
            </a:graphic>
            <wp14:sizeRelH relativeFrom="margin">
              <wp14:pctWidth>0</wp14:pctWidth>
            </wp14:sizeRelH>
            <wp14:sizeRelV relativeFrom="margin">
              <wp14:pctHeight>0</wp14:pctHeight>
            </wp14:sizeRelV>
          </wp:anchor>
        </w:drawing>
      </w:r>
    </w:p>
    <w:p w:rsidR="00105BFA" w:rsidRDefault="00105BFA" w:rsidP="000004C8">
      <w:pPr>
        <w:jc w:val="center"/>
        <w:rPr>
          <w:b/>
          <w:sz w:val="52"/>
          <w:szCs w:val="22"/>
        </w:rPr>
      </w:pPr>
    </w:p>
    <w:p w:rsidR="00105BFA" w:rsidRDefault="00105BFA" w:rsidP="000004C8">
      <w:pPr>
        <w:jc w:val="center"/>
        <w:rPr>
          <w:b/>
          <w:sz w:val="52"/>
          <w:szCs w:val="22"/>
        </w:rPr>
      </w:pPr>
    </w:p>
    <w:p w:rsidR="000004C8" w:rsidRPr="000004C8" w:rsidRDefault="00032D14" w:rsidP="000004C8">
      <w:pPr>
        <w:jc w:val="center"/>
        <w:rPr>
          <w:b/>
          <w:sz w:val="22"/>
          <w:szCs w:val="22"/>
        </w:rPr>
      </w:pPr>
      <w:r>
        <w:rPr>
          <w:b/>
          <w:sz w:val="52"/>
          <w:szCs w:val="22"/>
        </w:rPr>
        <w:t xml:space="preserve">To </w:t>
      </w:r>
      <w:r w:rsidR="000004C8" w:rsidRPr="000004C8">
        <w:rPr>
          <w:b/>
          <w:sz w:val="52"/>
          <w:szCs w:val="22"/>
        </w:rPr>
        <w:t>succeed in this class is s</w:t>
      </w:r>
      <w:r w:rsidR="006B6F6A">
        <w:rPr>
          <w:b/>
          <w:sz w:val="52"/>
          <w:szCs w:val="22"/>
        </w:rPr>
        <w:t xml:space="preserve">how up every day ready to work and </w:t>
      </w:r>
      <w:r w:rsidR="000004C8" w:rsidRPr="000004C8">
        <w:rPr>
          <w:b/>
          <w:sz w:val="52"/>
          <w:szCs w:val="22"/>
        </w:rPr>
        <w:t>study facts every night!</w:t>
      </w:r>
      <w:r w:rsidR="006B6F6A">
        <w:rPr>
          <w:b/>
          <w:sz w:val="52"/>
          <w:szCs w:val="22"/>
        </w:rPr>
        <w:t xml:space="preserve"> </w:t>
      </w:r>
    </w:p>
    <w:p w:rsidR="00105BFA" w:rsidRDefault="00105BFA" w:rsidP="00105BFA">
      <w:pPr>
        <w:shd w:val="clear" w:color="auto" w:fill="FFFFFF"/>
        <w:rPr>
          <w:sz w:val="22"/>
          <w:szCs w:val="22"/>
        </w:rPr>
      </w:pPr>
    </w:p>
    <w:p w:rsidR="00740777" w:rsidRDefault="00740777" w:rsidP="00B51ABC">
      <w:pPr>
        <w:jc w:val="center"/>
        <w:rPr>
          <w:b/>
          <w:sz w:val="28"/>
          <w:szCs w:val="32"/>
          <w:u w:val="single"/>
        </w:rPr>
      </w:pPr>
    </w:p>
    <w:p w:rsidR="00B51ABC" w:rsidRPr="00612DDE" w:rsidRDefault="00612DDE" w:rsidP="00B51ABC">
      <w:pPr>
        <w:jc w:val="center"/>
        <w:rPr>
          <w:b/>
          <w:sz w:val="28"/>
          <w:szCs w:val="32"/>
          <w:u w:val="single"/>
        </w:rPr>
      </w:pPr>
      <w:r w:rsidRPr="00B51ABC">
        <w:rPr>
          <w:b/>
          <w:sz w:val="28"/>
          <w:szCs w:val="32"/>
          <w:u w:val="single"/>
        </w:rPr>
        <w:lastRenderedPageBreak/>
        <w:t>SACHEM CENTRAL SCHOOL DISTRICT</w:t>
      </w:r>
      <w:r w:rsidR="00B51ABC" w:rsidRPr="00B51ABC">
        <w:rPr>
          <w:b/>
          <w:sz w:val="28"/>
          <w:szCs w:val="32"/>
          <w:u w:val="single"/>
        </w:rPr>
        <w:t xml:space="preserve"> </w:t>
      </w:r>
      <w:r w:rsidR="00B51ABC" w:rsidRPr="00612DDE">
        <w:rPr>
          <w:b/>
          <w:sz w:val="28"/>
          <w:szCs w:val="32"/>
          <w:u w:val="single"/>
        </w:rPr>
        <w:t xml:space="preserve">LABORATORY </w:t>
      </w:r>
      <w:r w:rsidR="00B51ABC">
        <w:rPr>
          <w:b/>
          <w:sz w:val="28"/>
          <w:szCs w:val="32"/>
          <w:u w:val="single"/>
        </w:rPr>
        <w:t xml:space="preserve">SAFETY </w:t>
      </w:r>
      <w:r w:rsidR="00B51ABC" w:rsidRPr="00612DDE">
        <w:rPr>
          <w:b/>
          <w:sz w:val="28"/>
          <w:szCs w:val="32"/>
          <w:u w:val="single"/>
        </w:rPr>
        <w:t>AGREEMENT</w:t>
      </w:r>
    </w:p>
    <w:p w:rsidR="00612DDE" w:rsidRPr="00612DDE" w:rsidRDefault="00612DDE" w:rsidP="00B51ABC">
      <w:pPr>
        <w:pStyle w:val="Heading1"/>
        <w:rPr>
          <w:szCs w:val="28"/>
        </w:rPr>
      </w:pPr>
      <w:r w:rsidRPr="00612DDE">
        <w:rPr>
          <w:szCs w:val="28"/>
        </w:rPr>
        <w:t>In order to insure safe classroom conditions and properly maintain equipment, I will:</w:t>
      </w:r>
    </w:p>
    <w:p w:rsidR="00612DDE" w:rsidRDefault="00612DDE" w:rsidP="00B51ABC">
      <w:pPr>
        <w:numPr>
          <w:ilvl w:val="0"/>
          <w:numId w:val="9"/>
        </w:numPr>
      </w:pPr>
      <w:r>
        <w:t>Carefully follow all instructions given by the teacher.</w:t>
      </w:r>
    </w:p>
    <w:p w:rsidR="00612DDE" w:rsidRDefault="00612DDE" w:rsidP="00B51ABC">
      <w:pPr>
        <w:numPr>
          <w:ilvl w:val="0"/>
          <w:numId w:val="9"/>
        </w:numPr>
      </w:pPr>
      <w:r>
        <w:rPr>
          <w:b/>
          <w:u w:val="single"/>
        </w:rPr>
        <w:t>READ</w:t>
      </w:r>
      <w:r>
        <w:t xml:space="preserve"> all lab directions thoroughly before starting the experiment.  Be sure to know what to do next. Ask for help if I do not understand.</w:t>
      </w:r>
    </w:p>
    <w:p w:rsidR="00612DDE" w:rsidRDefault="00612DDE" w:rsidP="00B51ABC">
      <w:pPr>
        <w:numPr>
          <w:ilvl w:val="0"/>
          <w:numId w:val="9"/>
        </w:numPr>
      </w:pPr>
      <w:r>
        <w:t xml:space="preserve">Do only the experiments assigned or approved by the teacher. </w:t>
      </w:r>
    </w:p>
    <w:p w:rsidR="00612DDE" w:rsidRDefault="00612DDE" w:rsidP="00B51ABC">
      <w:pPr>
        <w:numPr>
          <w:ilvl w:val="0"/>
          <w:numId w:val="9"/>
        </w:numPr>
      </w:pPr>
      <w:r>
        <w:t xml:space="preserve">Report </w:t>
      </w:r>
      <w:r>
        <w:rPr>
          <w:b/>
          <w:u w:val="single"/>
        </w:rPr>
        <w:t>any</w:t>
      </w:r>
      <w:r>
        <w:t xml:space="preserve"> unsafe condition, accident, or injury to the teacher immediately.</w:t>
      </w:r>
    </w:p>
    <w:p w:rsidR="00612DDE" w:rsidRDefault="00612DDE" w:rsidP="00B51ABC">
      <w:pPr>
        <w:numPr>
          <w:ilvl w:val="0"/>
          <w:numId w:val="9"/>
        </w:numPr>
      </w:pPr>
      <w:r>
        <w:rPr>
          <w:b/>
          <w:u w:val="single"/>
        </w:rPr>
        <w:t>NEVER EAT, DRINK, CHEW GUM, OR APPLY COSMETICS</w:t>
      </w:r>
      <w:r>
        <w:t xml:space="preserve"> in the science classroom. </w:t>
      </w:r>
      <w:r>
        <w:rPr>
          <w:b/>
          <w:u w:val="single"/>
        </w:rPr>
        <w:t>DO NOT</w:t>
      </w:r>
      <w:r>
        <w:t xml:space="preserve"> bring food or beverage into the lab area.</w:t>
      </w:r>
    </w:p>
    <w:p w:rsidR="00612DDE" w:rsidRDefault="00612DDE" w:rsidP="00B51ABC">
      <w:pPr>
        <w:numPr>
          <w:ilvl w:val="0"/>
          <w:numId w:val="9"/>
        </w:numPr>
      </w:pPr>
      <w:r>
        <w:rPr>
          <w:b/>
          <w:u w:val="single"/>
        </w:rPr>
        <w:t>NEVER</w:t>
      </w:r>
      <w:r>
        <w:t xml:space="preserve"> leave the laboratory without permission; when permission is given, all materials I am responsible for will be properly stored and/or left in a safe condition.</w:t>
      </w:r>
    </w:p>
    <w:p w:rsidR="00612DDE" w:rsidRDefault="00612DDE" w:rsidP="00B51ABC">
      <w:pPr>
        <w:numPr>
          <w:ilvl w:val="0"/>
          <w:numId w:val="9"/>
        </w:numPr>
      </w:pPr>
      <w:r>
        <w:rPr>
          <w:b/>
          <w:u w:val="single"/>
        </w:rPr>
        <w:t>NEVER ENGAGE IN HORSEPLAY OR PRACTICAL JOKES</w:t>
      </w:r>
      <w:r>
        <w:rPr>
          <w:b/>
        </w:rPr>
        <w:t xml:space="preserve">.  </w:t>
      </w:r>
      <w:r>
        <w:t>Conduct myself in a responsible manner at all times, maintain quiet behavior, never run, push, or throw objects.  Always be prepared to stop quickly.</w:t>
      </w:r>
    </w:p>
    <w:p w:rsidR="00612DDE" w:rsidRDefault="00612DDE" w:rsidP="00B51ABC">
      <w:pPr>
        <w:numPr>
          <w:ilvl w:val="0"/>
          <w:numId w:val="9"/>
        </w:numPr>
      </w:pPr>
      <w:r>
        <w:t>Learn the location of all safety equipment and know their use.</w:t>
      </w:r>
    </w:p>
    <w:p w:rsidR="00612DDE" w:rsidRDefault="00612DDE" w:rsidP="00B51ABC">
      <w:pPr>
        <w:numPr>
          <w:ilvl w:val="0"/>
          <w:numId w:val="9"/>
        </w:numPr>
      </w:pPr>
      <w:r>
        <w:t xml:space="preserve">Keep glassware away from the edge of the lab table. Inform the teacher </w:t>
      </w:r>
      <w:r>
        <w:rPr>
          <w:b/>
          <w:u w:val="single"/>
        </w:rPr>
        <w:t>immediately</w:t>
      </w:r>
      <w:r>
        <w:t xml:space="preserve"> of any broken glassware. </w:t>
      </w:r>
      <w:r w:rsidRPr="0014446F">
        <w:rPr>
          <w:b/>
          <w:u w:val="single"/>
        </w:rPr>
        <w:t>DO NOT TOUCH</w:t>
      </w:r>
      <w:r>
        <w:rPr>
          <w:b/>
        </w:rPr>
        <w:t xml:space="preserve"> </w:t>
      </w:r>
      <w:r>
        <w:t xml:space="preserve">and </w:t>
      </w:r>
      <w:r>
        <w:rPr>
          <w:b/>
          <w:u w:val="single"/>
        </w:rPr>
        <w:t>NEVER</w:t>
      </w:r>
      <w:r>
        <w:rPr>
          <w:b/>
        </w:rPr>
        <w:t xml:space="preserve"> </w:t>
      </w:r>
      <w:r>
        <w:t>leave broken</w:t>
      </w:r>
      <w:r>
        <w:rPr>
          <w:b/>
        </w:rPr>
        <w:t xml:space="preserve"> </w:t>
      </w:r>
      <w:r>
        <w:t xml:space="preserve">glass on tables, chairs, or floor. </w:t>
      </w:r>
    </w:p>
    <w:p w:rsidR="00612DDE" w:rsidRDefault="00612DDE" w:rsidP="00B51ABC">
      <w:pPr>
        <w:numPr>
          <w:ilvl w:val="0"/>
          <w:numId w:val="9"/>
        </w:numPr>
      </w:pPr>
      <w:r>
        <w:t xml:space="preserve">When using hot plates </w:t>
      </w:r>
      <w:r>
        <w:rPr>
          <w:b/>
          <w:u w:val="single"/>
        </w:rPr>
        <w:t>NEVER</w:t>
      </w:r>
      <w:r>
        <w:t xml:space="preserve"> place foreign objects on them.  Only use the temperature setting given in the instructions. Confine or securely tie long hair and loose fitting clothing while using hot plates.  Keep all loose papers and books away from hot plates when in use. When finished using hot plates, turn off, unplug, and allow them to cool before putting away.</w:t>
      </w:r>
    </w:p>
    <w:p w:rsidR="00612DDE" w:rsidRDefault="00612DDE" w:rsidP="00B51ABC">
      <w:pPr>
        <w:numPr>
          <w:ilvl w:val="0"/>
          <w:numId w:val="9"/>
        </w:numPr>
      </w:pPr>
      <w:r>
        <w:t xml:space="preserve">Only use heat lamps for the purpose of the experiment. </w:t>
      </w:r>
      <w:r>
        <w:rPr>
          <w:b/>
          <w:u w:val="single"/>
        </w:rPr>
        <w:t xml:space="preserve"> DO NOT SHINE</w:t>
      </w:r>
      <w:r>
        <w:t xml:space="preserve"> the light directly toward another student.  When finished using the lamp, turn off immediately, unplug, and allow to cool before putting away.  </w:t>
      </w:r>
      <w:r>
        <w:rPr>
          <w:b/>
          <w:u w:val="single"/>
        </w:rPr>
        <w:t>REMEMBER:</w:t>
      </w:r>
      <w:r>
        <w:t xml:space="preserve"> the metal reflector will be extremely hot!</w:t>
      </w:r>
    </w:p>
    <w:p w:rsidR="00612DDE" w:rsidRDefault="00612DDE" w:rsidP="00B51ABC">
      <w:pPr>
        <w:numPr>
          <w:ilvl w:val="0"/>
          <w:numId w:val="9"/>
        </w:numPr>
      </w:pPr>
      <w:r>
        <w:t>Be careful handling electrical equipment. Do not touch electrical equipment with wet hands or use near water.  Make sure cords don’t hang from lab tables. Disconnect any electrical appliance when not in use.</w:t>
      </w:r>
    </w:p>
    <w:p w:rsidR="00612DDE" w:rsidRDefault="00612DDE" w:rsidP="00B51ABC">
      <w:pPr>
        <w:numPr>
          <w:ilvl w:val="0"/>
          <w:numId w:val="9"/>
        </w:numPr>
      </w:pPr>
      <w:r>
        <w:t>Turn off and unplug any electrical equipment in use at my lab station during a fire drill.</w:t>
      </w:r>
    </w:p>
    <w:p w:rsidR="00612DDE" w:rsidRDefault="00612DDE" w:rsidP="00B51ABC">
      <w:pPr>
        <w:numPr>
          <w:ilvl w:val="0"/>
          <w:numId w:val="9"/>
        </w:numPr>
      </w:pPr>
      <w:r>
        <w:rPr>
          <w:b/>
          <w:u w:val="single"/>
        </w:rPr>
        <w:t>NEVER</w:t>
      </w:r>
      <w:r>
        <w:t xml:space="preserve"> place any foreign objects in the electrical outlets.</w:t>
      </w:r>
    </w:p>
    <w:p w:rsidR="00612DDE" w:rsidRDefault="00612DDE" w:rsidP="00B51ABC">
      <w:pPr>
        <w:numPr>
          <w:ilvl w:val="0"/>
          <w:numId w:val="9"/>
        </w:numPr>
      </w:pPr>
      <w:r>
        <w:t>Be responsible for the proper use of all equipment, including the careful use of all sharp objects (glass tubing, drawing compasses, scissors, glass slides, etc.)</w:t>
      </w:r>
    </w:p>
    <w:p w:rsidR="00612DDE" w:rsidRDefault="00612DDE" w:rsidP="00B51ABC">
      <w:pPr>
        <w:numPr>
          <w:ilvl w:val="0"/>
          <w:numId w:val="9"/>
        </w:numPr>
      </w:pPr>
      <w:r>
        <w:t>Keep my work area clean and uncluttered. Store books, backpacks, purses, and other items not used in the laboratory at my desk.</w:t>
      </w:r>
    </w:p>
    <w:p w:rsidR="00612DDE" w:rsidRDefault="00612DDE" w:rsidP="00B51ABC">
      <w:pPr>
        <w:numPr>
          <w:ilvl w:val="0"/>
          <w:numId w:val="9"/>
        </w:numPr>
      </w:pPr>
      <w:r>
        <w:t xml:space="preserve">When finished working in the laboratory </w:t>
      </w:r>
      <w:r w:rsidRPr="00A90969">
        <w:rPr>
          <w:b/>
          <w:u w:val="single"/>
        </w:rPr>
        <w:t>CLEAN UP</w:t>
      </w:r>
      <w:r>
        <w:t xml:space="preserve"> and </w:t>
      </w:r>
      <w:r>
        <w:rPr>
          <w:b/>
          <w:u w:val="single"/>
        </w:rPr>
        <w:t>RETURN ALL EQUIPMENT</w:t>
      </w:r>
      <w:r>
        <w:t xml:space="preserve"> to the proper storage place. </w:t>
      </w:r>
    </w:p>
    <w:p w:rsidR="00612DDE" w:rsidRDefault="00612DDE" w:rsidP="00B51ABC">
      <w:r>
        <w:t>This is to certify that I have read the “Laboratory Safety Agreement” and have been given verbal instructions in the laboratory classroom concerning safety procedures.</w:t>
      </w:r>
    </w:p>
    <w:p w:rsidR="009D33F3" w:rsidRPr="009D33F3" w:rsidRDefault="00612DDE" w:rsidP="009D33F3">
      <w:r>
        <w:rPr>
          <w:b/>
          <w:u w:val="single"/>
        </w:rPr>
        <w:t>I realize that failure to observe these instructions could result in serious injury to myself or others or in my removal from the laboratory situation.</w:t>
      </w:r>
      <w:r>
        <w:t xml:space="preserve">  I hereby acknowledge my responsibility towards the care of the equipment used in the laboratory.  In order to avoid damage to equipment and avoid injuries to others, and myself I promise to observe and obey these rules at all times.  If I neglect these safety procedures I understand that</w:t>
      </w:r>
      <w:r w:rsidR="00875086">
        <w:t xml:space="preserve"> I may be removed from the </w:t>
      </w:r>
      <w:r>
        <w:t>Science Laboratory.</w:t>
      </w:r>
      <w:r w:rsidR="00B51ABC">
        <w:t xml:space="preserve">  </w:t>
      </w:r>
      <w:r w:rsidR="009D33F3" w:rsidRPr="009D33F3">
        <w:t>“I have read the information on this sheet and understood the expectations and policies for Mr. Crisci’s APES class.  I agree to comply with them in order to have a productive year.”</w:t>
      </w:r>
    </w:p>
    <w:p w:rsidR="009D33F3" w:rsidRPr="009D33F3" w:rsidRDefault="009D33F3" w:rsidP="009D33F3"/>
    <w:p w:rsidR="009D33F3" w:rsidRPr="009D33F3" w:rsidRDefault="009D33F3" w:rsidP="009D33F3">
      <w:pPr>
        <w:ind w:firstLine="270"/>
      </w:pPr>
      <w:r w:rsidRPr="009D33F3">
        <w:t>_________________________________</w:t>
      </w:r>
      <w:r w:rsidRPr="009D33F3">
        <w:tab/>
      </w:r>
      <w:r w:rsidR="00EF2C59">
        <w:t xml:space="preserve">  </w:t>
      </w:r>
      <w:r w:rsidRPr="009D33F3">
        <w:t>________________________________</w:t>
      </w:r>
      <w:r w:rsidRPr="009D33F3">
        <w:tab/>
        <w:t>________________</w:t>
      </w:r>
    </w:p>
    <w:p w:rsidR="009D33F3" w:rsidRPr="009D33F3" w:rsidRDefault="009D33F3" w:rsidP="009D33F3">
      <w:pPr>
        <w:ind w:left="720" w:firstLine="720"/>
      </w:pPr>
      <w:r w:rsidRPr="009D33F3">
        <w:t xml:space="preserve">Student (Print) </w:t>
      </w:r>
      <w:r w:rsidRPr="009D33F3">
        <w:tab/>
      </w:r>
      <w:r w:rsidRPr="009D33F3">
        <w:tab/>
      </w:r>
      <w:r w:rsidRPr="009D33F3">
        <w:tab/>
        <w:t>Student Signature</w:t>
      </w:r>
      <w:r w:rsidRPr="009D33F3">
        <w:tab/>
      </w:r>
      <w:r w:rsidRPr="009D33F3">
        <w:tab/>
      </w:r>
      <w:r w:rsidRPr="009D33F3">
        <w:tab/>
        <w:t xml:space="preserve">             Date</w:t>
      </w:r>
    </w:p>
    <w:p w:rsidR="001151FF" w:rsidRDefault="001151FF" w:rsidP="009D33F3"/>
    <w:p w:rsidR="009D33F3" w:rsidRPr="009D33F3" w:rsidRDefault="009D33F3" w:rsidP="009D33F3">
      <w:r w:rsidRPr="009D33F3">
        <w:t>“I have read the information on this sheet and understood the expectations and policies for Mr. Crisci’s APES class.  I plan to help my student with these criteria so that he/she can achieve and learn.”</w:t>
      </w:r>
    </w:p>
    <w:p w:rsidR="009D33F3" w:rsidRPr="009D33F3" w:rsidRDefault="009D33F3" w:rsidP="009D33F3">
      <w:pPr>
        <w:tabs>
          <w:tab w:val="left" w:pos="3840"/>
        </w:tabs>
      </w:pPr>
    </w:p>
    <w:p w:rsidR="009D33F3" w:rsidRPr="009D33F3" w:rsidRDefault="009D33F3" w:rsidP="009D33F3">
      <w:pPr>
        <w:ind w:firstLine="720"/>
      </w:pPr>
      <w:r w:rsidRPr="009D33F3">
        <w:t>_______________________________________________</w:t>
      </w:r>
      <w:r w:rsidRPr="009D33F3">
        <w:tab/>
      </w:r>
      <w:r w:rsidRPr="009D33F3">
        <w:tab/>
        <w:t xml:space="preserve">             ________________</w:t>
      </w:r>
    </w:p>
    <w:p w:rsidR="009D33F3" w:rsidRPr="009D33F3" w:rsidRDefault="009D33F3" w:rsidP="009D33F3">
      <w:r w:rsidRPr="009D33F3">
        <w:tab/>
      </w:r>
      <w:r w:rsidRPr="009D33F3">
        <w:tab/>
      </w:r>
      <w:r w:rsidRPr="009D33F3">
        <w:tab/>
        <w:t>Parent/Guardian Signature</w:t>
      </w:r>
      <w:r w:rsidRPr="009D33F3">
        <w:tab/>
      </w:r>
      <w:r w:rsidRPr="009D33F3">
        <w:tab/>
      </w:r>
      <w:r w:rsidRPr="009D33F3">
        <w:tab/>
      </w:r>
      <w:r w:rsidRPr="009D33F3">
        <w:tab/>
        <w:t xml:space="preserve">  </w:t>
      </w:r>
      <w:r w:rsidRPr="009D33F3">
        <w:tab/>
        <w:t xml:space="preserve">             Date</w:t>
      </w:r>
    </w:p>
    <w:p w:rsidR="00B51ABC" w:rsidRPr="00B51ABC" w:rsidRDefault="00B51ABC" w:rsidP="00B51ABC">
      <w:pPr>
        <w:pStyle w:val="Title"/>
        <w:rPr>
          <w:sz w:val="32"/>
        </w:rPr>
      </w:pPr>
      <w:r w:rsidRPr="00B51ABC">
        <w:rPr>
          <w:sz w:val="32"/>
        </w:rPr>
        <w:lastRenderedPageBreak/>
        <w:t>Parental Contact Form</w:t>
      </w:r>
    </w:p>
    <w:p w:rsidR="00B51ABC" w:rsidRDefault="00B51ABC" w:rsidP="00B51ABC">
      <w:pPr>
        <w:jc w:val="center"/>
      </w:pPr>
    </w:p>
    <w:p w:rsidR="00B51ABC" w:rsidRDefault="00B51ABC" w:rsidP="00B51ABC">
      <w:r>
        <w:t>Student’s Name (Please Print): __________________________________________________________</w:t>
      </w:r>
    </w:p>
    <w:p w:rsidR="00B51ABC" w:rsidRDefault="00B51ABC" w:rsidP="00B51ABC"/>
    <w:p w:rsidR="00B51ABC" w:rsidRDefault="00B51ABC" w:rsidP="00B51ABC"/>
    <w:p w:rsidR="00B51ABC" w:rsidRDefault="00B51ABC" w:rsidP="00B51ABC">
      <w:r>
        <w:t>Primary Person to contact: ____________________ Relationship to student: ______________________</w:t>
      </w:r>
    </w:p>
    <w:p w:rsidR="00B51ABC" w:rsidRDefault="00B51ABC" w:rsidP="00B51ABC">
      <w:pPr>
        <w:jc w:val="center"/>
        <w:rPr>
          <w:b/>
        </w:rPr>
      </w:pPr>
    </w:p>
    <w:p w:rsidR="00B51ABC" w:rsidRDefault="00B51ABC" w:rsidP="00B51ABC">
      <w:pPr>
        <w:jc w:val="center"/>
      </w:pPr>
      <w:r>
        <w:rPr>
          <w:b/>
        </w:rPr>
        <w:t>Please fill in all three of the following.</w:t>
      </w:r>
    </w:p>
    <w:p w:rsidR="00B51ABC" w:rsidRDefault="00B51ABC" w:rsidP="00B51ABC">
      <w:pPr>
        <w:pStyle w:val="Level1"/>
        <w:tabs>
          <w:tab w:val="left" w:pos="-1440"/>
        </w:tabs>
        <w:ind w:left="0" w:firstLine="0"/>
      </w:pPr>
      <w:r>
        <w:t>If you can be reached during school hours, what phone number should be called?</w:t>
      </w:r>
    </w:p>
    <w:p w:rsidR="00B51ABC" w:rsidRDefault="00B51ABC" w:rsidP="00B51ABC"/>
    <w:p w:rsidR="00B51ABC" w:rsidRDefault="00B51ABC" w:rsidP="00B51ABC">
      <w:r>
        <w:t xml:space="preserve">           </w:t>
      </w:r>
      <w:r>
        <w:rPr>
          <w:u w:val="single"/>
        </w:rPr>
        <w:t xml:space="preserve">                                                                                                         </w:t>
      </w:r>
      <w:r>
        <w:t xml:space="preserve">                  </w:t>
      </w:r>
    </w:p>
    <w:p w:rsidR="00B51ABC" w:rsidRDefault="00B51ABC" w:rsidP="00B51ABC"/>
    <w:p w:rsidR="00B51ABC" w:rsidRDefault="00B51ABC" w:rsidP="00B51ABC">
      <w:pPr>
        <w:pStyle w:val="Level1"/>
        <w:tabs>
          <w:tab w:val="left" w:pos="-1440"/>
        </w:tabs>
        <w:ind w:left="0" w:firstLine="0"/>
      </w:pPr>
      <w:r>
        <w:t>If you prefer I contact you on your cellphone please write your number below:</w:t>
      </w:r>
    </w:p>
    <w:p w:rsidR="00B51ABC" w:rsidRDefault="00B51ABC" w:rsidP="00B51ABC"/>
    <w:p w:rsidR="00B51ABC" w:rsidRDefault="00B51ABC" w:rsidP="00B51ABC">
      <w:r>
        <w:t xml:space="preserve">           </w:t>
      </w:r>
      <w:r>
        <w:rPr>
          <w:u w:val="single"/>
        </w:rPr>
        <w:t xml:space="preserve">                                                                                                         </w:t>
      </w:r>
      <w:r>
        <w:t xml:space="preserve">                  </w:t>
      </w:r>
    </w:p>
    <w:p w:rsidR="00B51ABC" w:rsidRDefault="00B51ABC" w:rsidP="00B51ABC"/>
    <w:p w:rsidR="00B51ABC" w:rsidRDefault="00B51ABC" w:rsidP="00B51ABC">
      <w:pPr>
        <w:pStyle w:val="Level1"/>
        <w:tabs>
          <w:tab w:val="left" w:pos="-1440"/>
        </w:tabs>
        <w:ind w:left="0" w:firstLine="0"/>
      </w:pPr>
      <w:r>
        <w:t xml:space="preserve">Parent’s e-mail address (please print </w:t>
      </w:r>
      <w:r w:rsidRPr="00487BDD">
        <w:rPr>
          <w:b/>
        </w:rPr>
        <w:t>VERY</w:t>
      </w:r>
      <w:r>
        <w:t xml:space="preserve"> clearly in the boxes provided):</w:t>
      </w:r>
    </w:p>
    <w:p w:rsidR="00B51ABC" w:rsidRDefault="00B51ABC" w:rsidP="00B51ABC">
      <w:pPr>
        <w:pStyle w:val="Level1"/>
        <w:tabs>
          <w:tab w:val="left" w:pos="-1440"/>
        </w:tabs>
        <w:ind w:left="0" w:firstLine="0"/>
      </w:pPr>
      <w:r>
        <w:t>Please make your zero’s (</w:t>
      </w:r>
      <w:r w:rsidRPr="00205C38">
        <w:rPr>
          <w:sz w:val="32"/>
        </w:rPr>
        <w:t>ø</w:t>
      </w:r>
      <w:r>
        <w:t>’s) with a slash through them so I can tell they are different than O’s</w:t>
      </w:r>
    </w:p>
    <w:p w:rsidR="00B51ABC" w:rsidRDefault="00B51ABC" w:rsidP="00B51ABC">
      <w:pPr>
        <w:pStyle w:val="Level1"/>
        <w:tabs>
          <w:tab w:val="left" w:pos="-1440"/>
        </w:tabs>
        <w:ind w:left="0" w:firstLine="0"/>
      </w:pPr>
      <w:r>
        <w:t>Please make your one’s (1’s) have a top and a bottom and not look like lower case l’s</w:t>
      </w:r>
    </w:p>
    <w:p w:rsidR="00B51ABC" w:rsidRDefault="00B51ABC" w:rsidP="00B51ABC"/>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18"/>
        <w:gridCol w:w="417"/>
        <w:gridCol w:w="418"/>
        <w:gridCol w:w="417"/>
        <w:gridCol w:w="418"/>
        <w:gridCol w:w="417"/>
        <w:gridCol w:w="418"/>
        <w:gridCol w:w="418"/>
        <w:gridCol w:w="418"/>
        <w:gridCol w:w="418"/>
        <w:gridCol w:w="418"/>
        <w:gridCol w:w="418"/>
        <w:gridCol w:w="418"/>
        <w:gridCol w:w="418"/>
        <w:gridCol w:w="418"/>
        <w:gridCol w:w="418"/>
        <w:gridCol w:w="418"/>
        <w:gridCol w:w="418"/>
        <w:gridCol w:w="418"/>
        <w:gridCol w:w="418"/>
        <w:gridCol w:w="418"/>
        <w:gridCol w:w="418"/>
        <w:gridCol w:w="418"/>
        <w:gridCol w:w="418"/>
      </w:tblGrid>
      <w:tr w:rsidR="00B51ABC" w:rsidTr="00B26B60">
        <w:trPr>
          <w:trHeight w:val="582"/>
          <w:jc w:val="center"/>
        </w:trPr>
        <w:tc>
          <w:tcPr>
            <w:tcW w:w="417" w:type="dxa"/>
          </w:tcPr>
          <w:p w:rsidR="00B51ABC" w:rsidRDefault="00B51ABC" w:rsidP="00B26B60"/>
        </w:tc>
        <w:tc>
          <w:tcPr>
            <w:tcW w:w="418" w:type="dxa"/>
          </w:tcPr>
          <w:p w:rsidR="00B51ABC" w:rsidRDefault="00B51ABC" w:rsidP="00B26B60"/>
        </w:tc>
        <w:tc>
          <w:tcPr>
            <w:tcW w:w="417" w:type="dxa"/>
          </w:tcPr>
          <w:p w:rsidR="00B51ABC" w:rsidRDefault="00B51ABC" w:rsidP="00B26B60"/>
        </w:tc>
        <w:tc>
          <w:tcPr>
            <w:tcW w:w="418" w:type="dxa"/>
          </w:tcPr>
          <w:p w:rsidR="00B51ABC" w:rsidRDefault="00B51ABC" w:rsidP="00B26B60"/>
        </w:tc>
        <w:tc>
          <w:tcPr>
            <w:tcW w:w="417" w:type="dxa"/>
          </w:tcPr>
          <w:p w:rsidR="00B51ABC" w:rsidRDefault="00B51ABC" w:rsidP="00B26B60"/>
        </w:tc>
        <w:tc>
          <w:tcPr>
            <w:tcW w:w="418" w:type="dxa"/>
          </w:tcPr>
          <w:p w:rsidR="00B51ABC" w:rsidRDefault="00B51ABC" w:rsidP="00B26B60"/>
        </w:tc>
        <w:tc>
          <w:tcPr>
            <w:tcW w:w="417"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c>
          <w:tcPr>
            <w:tcW w:w="418" w:type="dxa"/>
          </w:tcPr>
          <w:p w:rsidR="00B51ABC" w:rsidRDefault="00B51ABC" w:rsidP="00B26B60"/>
        </w:tc>
      </w:tr>
    </w:tbl>
    <w:p w:rsidR="00B51ABC" w:rsidRDefault="00B51ABC" w:rsidP="00B51ABC">
      <w:r>
        <w:t xml:space="preserve">           </w:t>
      </w:r>
      <w:r>
        <w:rPr>
          <w:u w:val="single"/>
        </w:rPr>
        <w:t xml:space="preserve">                                                                                                         </w:t>
      </w:r>
      <w:r>
        <w:t xml:space="preserve">                  </w:t>
      </w:r>
    </w:p>
    <w:p w:rsidR="00B51ABC" w:rsidRDefault="00B51ABC" w:rsidP="00B51ABC">
      <w:r>
        <w:t xml:space="preserve"> Note to parents: you are always welcome to inquire about your child’s progress by logging onto</w:t>
      </w:r>
      <w:r w:rsidRPr="00124A7F">
        <w:rPr>
          <w:i/>
        </w:rPr>
        <w:t xml:space="preserve"> eSchool</w:t>
      </w:r>
      <w:r>
        <w:t xml:space="preserve"> or by sending an e-mail to </w:t>
      </w:r>
      <w:hyperlink r:id="rId11" w:history="1">
        <w:r w:rsidR="00B25EE7" w:rsidRPr="00CC66A3">
          <w:rPr>
            <w:rStyle w:val="Hyperlink"/>
            <w:i/>
          </w:rPr>
          <w:t>jcrisci2@sachem.edu</w:t>
        </w:r>
      </w:hyperlink>
      <w:r>
        <w:t xml:space="preserve"> (checked regularly).  </w:t>
      </w:r>
    </w:p>
    <w:p w:rsidR="00B51ABC" w:rsidRDefault="00B51ABC" w:rsidP="00B51ABC"/>
    <w:p w:rsidR="000341B8" w:rsidRDefault="000341B8" w:rsidP="000341B8">
      <w:r>
        <w:t>Contact Record (please leave blank)</w:t>
      </w:r>
    </w:p>
    <w:p w:rsidR="000341B8" w:rsidRDefault="000341B8" w:rsidP="000341B8"/>
    <w:p w:rsidR="000341B8" w:rsidRDefault="000341B8" w:rsidP="000341B8">
      <w:pPr>
        <w:pBdr>
          <w:top w:val="single" w:sz="12" w:space="1" w:color="auto"/>
          <w:bottom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r>
        <w:rPr>
          <w:u w:val="single"/>
        </w:rPr>
        <w:t xml:space="preserve"> </w:t>
      </w: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pBdr>
          <w:bottom w:val="single" w:sz="12" w:space="1" w:color="auto"/>
          <w:between w:val="single" w:sz="12" w:space="1" w:color="auto"/>
        </w:pBdr>
      </w:pPr>
    </w:p>
    <w:p w:rsidR="000341B8" w:rsidRDefault="000341B8" w:rsidP="000341B8">
      <w:pPr>
        <w:rPr>
          <w:u w:val="single"/>
        </w:rPr>
      </w:pPr>
    </w:p>
    <w:p w:rsidR="000341B8" w:rsidRDefault="000341B8" w:rsidP="000341B8"/>
    <w:p w:rsidR="000341B8" w:rsidRDefault="000341B8" w:rsidP="000341B8">
      <w:r>
        <w:t>Mr. Crisci</w:t>
      </w:r>
    </w:p>
    <w:p w:rsidR="000341B8" w:rsidRDefault="000341B8" w:rsidP="000341B8">
      <w:r>
        <w:t>Sachem East High School</w:t>
      </w:r>
    </w:p>
    <w:p w:rsidR="000341B8" w:rsidRDefault="000341B8" w:rsidP="000341B8">
      <w:r>
        <w:t>Room B309</w:t>
      </w:r>
    </w:p>
    <w:p w:rsidR="000341B8" w:rsidRPr="00BF1497" w:rsidRDefault="0003312C" w:rsidP="000341B8">
      <w:hyperlink r:id="rId12" w:history="1">
        <w:r w:rsidR="000341B8" w:rsidRPr="00BF1497">
          <w:rPr>
            <w:rStyle w:val="Hyperlink"/>
          </w:rPr>
          <w:t>jcrisci2@sachem.edu</w:t>
        </w:r>
      </w:hyperlink>
    </w:p>
    <w:p w:rsidR="00B51ABC" w:rsidRDefault="00B51ABC" w:rsidP="00B51ABC"/>
    <w:p w:rsidR="00612DDE" w:rsidRPr="00835134" w:rsidRDefault="00612DDE" w:rsidP="009D33F3">
      <w:pPr>
        <w:ind w:firstLine="270"/>
        <w:rPr>
          <w:sz w:val="22"/>
          <w:szCs w:val="22"/>
        </w:rPr>
      </w:pPr>
    </w:p>
    <w:sectPr w:rsidR="00612DDE" w:rsidRPr="00835134" w:rsidSect="002C61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DD5"/>
    <w:multiLevelType w:val="singleLevel"/>
    <w:tmpl w:val="0409000F"/>
    <w:lvl w:ilvl="0">
      <w:start w:val="1"/>
      <w:numFmt w:val="decimal"/>
      <w:lvlText w:val="%1."/>
      <w:lvlJc w:val="left"/>
      <w:pPr>
        <w:tabs>
          <w:tab w:val="num" w:pos="540"/>
        </w:tabs>
        <w:ind w:left="540" w:hanging="360"/>
      </w:pPr>
      <w:rPr>
        <w:rFonts w:hint="default"/>
      </w:rPr>
    </w:lvl>
  </w:abstractNum>
  <w:abstractNum w:abstractNumId="1" w15:restartNumberingAfterBreak="0">
    <w:nsid w:val="10F9459B"/>
    <w:multiLevelType w:val="hybridMultilevel"/>
    <w:tmpl w:val="9172624C"/>
    <w:lvl w:ilvl="0" w:tplc="88467A30">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367F1"/>
    <w:multiLevelType w:val="hybridMultilevel"/>
    <w:tmpl w:val="4C6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14F8"/>
    <w:multiLevelType w:val="hybridMultilevel"/>
    <w:tmpl w:val="B71889EE"/>
    <w:lvl w:ilvl="0" w:tplc="0F2EB5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8E60FE"/>
    <w:multiLevelType w:val="hybridMultilevel"/>
    <w:tmpl w:val="4112D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03B1C"/>
    <w:multiLevelType w:val="hybridMultilevel"/>
    <w:tmpl w:val="CCCE8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257988"/>
    <w:multiLevelType w:val="hybridMultilevel"/>
    <w:tmpl w:val="CC86D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2B3741"/>
    <w:multiLevelType w:val="hybridMultilevel"/>
    <w:tmpl w:val="48E4E89A"/>
    <w:lvl w:ilvl="0" w:tplc="E1D8BD48">
      <w:start w:val="1"/>
      <w:numFmt w:val="bullet"/>
      <w:lvlText w:val="•"/>
      <w:lvlJc w:val="left"/>
      <w:pPr>
        <w:tabs>
          <w:tab w:val="num" w:pos="720"/>
        </w:tabs>
        <w:ind w:left="720" w:hanging="360"/>
      </w:pPr>
      <w:rPr>
        <w:rFonts w:ascii="Times New Roman" w:hAnsi="Times New Roman" w:hint="default"/>
      </w:rPr>
    </w:lvl>
    <w:lvl w:ilvl="1" w:tplc="FF7A77D0" w:tentative="1">
      <w:start w:val="1"/>
      <w:numFmt w:val="bullet"/>
      <w:lvlText w:val="•"/>
      <w:lvlJc w:val="left"/>
      <w:pPr>
        <w:tabs>
          <w:tab w:val="num" w:pos="1440"/>
        </w:tabs>
        <w:ind w:left="1440" w:hanging="360"/>
      </w:pPr>
      <w:rPr>
        <w:rFonts w:ascii="Times New Roman" w:hAnsi="Times New Roman" w:hint="default"/>
      </w:rPr>
    </w:lvl>
    <w:lvl w:ilvl="2" w:tplc="DCBA4DA8" w:tentative="1">
      <w:start w:val="1"/>
      <w:numFmt w:val="bullet"/>
      <w:lvlText w:val="•"/>
      <w:lvlJc w:val="left"/>
      <w:pPr>
        <w:tabs>
          <w:tab w:val="num" w:pos="2160"/>
        </w:tabs>
        <w:ind w:left="2160" w:hanging="360"/>
      </w:pPr>
      <w:rPr>
        <w:rFonts w:ascii="Times New Roman" w:hAnsi="Times New Roman" w:hint="default"/>
      </w:rPr>
    </w:lvl>
    <w:lvl w:ilvl="3" w:tplc="950C6AA0" w:tentative="1">
      <w:start w:val="1"/>
      <w:numFmt w:val="bullet"/>
      <w:lvlText w:val="•"/>
      <w:lvlJc w:val="left"/>
      <w:pPr>
        <w:tabs>
          <w:tab w:val="num" w:pos="2880"/>
        </w:tabs>
        <w:ind w:left="2880" w:hanging="360"/>
      </w:pPr>
      <w:rPr>
        <w:rFonts w:ascii="Times New Roman" w:hAnsi="Times New Roman" w:hint="default"/>
      </w:rPr>
    </w:lvl>
    <w:lvl w:ilvl="4" w:tplc="E304BD60" w:tentative="1">
      <w:start w:val="1"/>
      <w:numFmt w:val="bullet"/>
      <w:lvlText w:val="•"/>
      <w:lvlJc w:val="left"/>
      <w:pPr>
        <w:tabs>
          <w:tab w:val="num" w:pos="3600"/>
        </w:tabs>
        <w:ind w:left="3600" w:hanging="360"/>
      </w:pPr>
      <w:rPr>
        <w:rFonts w:ascii="Times New Roman" w:hAnsi="Times New Roman" w:hint="default"/>
      </w:rPr>
    </w:lvl>
    <w:lvl w:ilvl="5" w:tplc="A9780988" w:tentative="1">
      <w:start w:val="1"/>
      <w:numFmt w:val="bullet"/>
      <w:lvlText w:val="•"/>
      <w:lvlJc w:val="left"/>
      <w:pPr>
        <w:tabs>
          <w:tab w:val="num" w:pos="4320"/>
        </w:tabs>
        <w:ind w:left="4320" w:hanging="360"/>
      </w:pPr>
      <w:rPr>
        <w:rFonts w:ascii="Times New Roman" w:hAnsi="Times New Roman" w:hint="default"/>
      </w:rPr>
    </w:lvl>
    <w:lvl w:ilvl="6" w:tplc="178CB2AA" w:tentative="1">
      <w:start w:val="1"/>
      <w:numFmt w:val="bullet"/>
      <w:lvlText w:val="•"/>
      <w:lvlJc w:val="left"/>
      <w:pPr>
        <w:tabs>
          <w:tab w:val="num" w:pos="5040"/>
        </w:tabs>
        <w:ind w:left="5040" w:hanging="360"/>
      </w:pPr>
      <w:rPr>
        <w:rFonts w:ascii="Times New Roman" w:hAnsi="Times New Roman" w:hint="default"/>
      </w:rPr>
    </w:lvl>
    <w:lvl w:ilvl="7" w:tplc="B1BC1D1E" w:tentative="1">
      <w:start w:val="1"/>
      <w:numFmt w:val="bullet"/>
      <w:lvlText w:val="•"/>
      <w:lvlJc w:val="left"/>
      <w:pPr>
        <w:tabs>
          <w:tab w:val="num" w:pos="5760"/>
        </w:tabs>
        <w:ind w:left="5760" w:hanging="360"/>
      </w:pPr>
      <w:rPr>
        <w:rFonts w:ascii="Times New Roman" w:hAnsi="Times New Roman" w:hint="default"/>
      </w:rPr>
    </w:lvl>
    <w:lvl w:ilvl="8" w:tplc="6FD0ED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21C64AC"/>
    <w:multiLevelType w:val="hybridMultilevel"/>
    <w:tmpl w:val="E8EC4B36"/>
    <w:lvl w:ilvl="0" w:tplc="B6D21944">
      <w:start w:val="1"/>
      <w:numFmt w:val="bullet"/>
      <w:lvlText w:val="•"/>
      <w:lvlJc w:val="left"/>
      <w:pPr>
        <w:tabs>
          <w:tab w:val="num" w:pos="720"/>
        </w:tabs>
        <w:ind w:left="720" w:hanging="360"/>
      </w:pPr>
      <w:rPr>
        <w:rFonts w:ascii="Times New Roman" w:hAnsi="Times New Roman" w:hint="default"/>
      </w:rPr>
    </w:lvl>
    <w:lvl w:ilvl="1" w:tplc="A1C0F2D8" w:tentative="1">
      <w:start w:val="1"/>
      <w:numFmt w:val="bullet"/>
      <w:lvlText w:val="•"/>
      <w:lvlJc w:val="left"/>
      <w:pPr>
        <w:tabs>
          <w:tab w:val="num" w:pos="1440"/>
        </w:tabs>
        <w:ind w:left="1440" w:hanging="360"/>
      </w:pPr>
      <w:rPr>
        <w:rFonts w:ascii="Times New Roman" w:hAnsi="Times New Roman" w:hint="default"/>
      </w:rPr>
    </w:lvl>
    <w:lvl w:ilvl="2" w:tplc="EE84C4CE" w:tentative="1">
      <w:start w:val="1"/>
      <w:numFmt w:val="bullet"/>
      <w:lvlText w:val="•"/>
      <w:lvlJc w:val="left"/>
      <w:pPr>
        <w:tabs>
          <w:tab w:val="num" w:pos="2160"/>
        </w:tabs>
        <w:ind w:left="2160" w:hanging="360"/>
      </w:pPr>
      <w:rPr>
        <w:rFonts w:ascii="Times New Roman" w:hAnsi="Times New Roman" w:hint="default"/>
      </w:rPr>
    </w:lvl>
    <w:lvl w:ilvl="3" w:tplc="BCC09DCA" w:tentative="1">
      <w:start w:val="1"/>
      <w:numFmt w:val="bullet"/>
      <w:lvlText w:val="•"/>
      <w:lvlJc w:val="left"/>
      <w:pPr>
        <w:tabs>
          <w:tab w:val="num" w:pos="2880"/>
        </w:tabs>
        <w:ind w:left="2880" w:hanging="360"/>
      </w:pPr>
      <w:rPr>
        <w:rFonts w:ascii="Times New Roman" w:hAnsi="Times New Roman" w:hint="default"/>
      </w:rPr>
    </w:lvl>
    <w:lvl w:ilvl="4" w:tplc="D31EAA48" w:tentative="1">
      <w:start w:val="1"/>
      <w:numFmt w:val="bullet"/>
      <w:lvlText w:val="•"/>
      <w:lvlJc w:val="left"/>
      <w:pPr>
        <w:tabs>
          <w:tab w:val="num" w:pos="3600"/>
        </w:tabs>
        <w:ind w:left="3600" w:hanging="360"/>
      </w:pPr>
      <w:rPr>
        <w:rFonts w:ascii="Times New Roman" w:hAnsi="Times New Roman" w:hint="default"/>
      </w:rPr>
    </w:lvl>
    <w:lvl w:ilvl="5" w:tplc="0BD415B8" w:tentative="1">
      <w:start w:val="1"/>
      <w:numFmt w:val="bullet"/>
      <w:lvlText w:val="•"/>
      <w:lvlJc w:val="left"/>
      <w:pPr>
        <w:tabs>
          <w:tab w:val="num" w:pos="4320"/>
        </w:tabs>
        <w:ind w:left="4320" w:hanging="360"/>
      </w:pPr>
      <w:rPr>
        <w:rFonts w:ascii="Times New Roman" w:hAnsi="Times New Roman" w:hint="default"/>
      </w:rPr>
    </w:lvl>
    <w:lvl w:ilvl="6" w:tplc="80802120" w:tentative="1">
      <w:start w:val="1"/>
      <w:numFmt w:val="bullet"/>
      <w:lvlText w:val="•"/>
      <w:lvlJc w:val="left"/>
      <w:pPr>
        <w:tabs>
          <w:tab w:val="num" w:pos="5040"/>
        </w:tabs>
        <w:ind w:left="5040" w:hanging="360"/>
      </w:pPr>
      <w:rPr>
        <w:rFonts w:ascii="Times New Roman" w:hAnsi="Times New Roman" w:hint="default"/>
      </w:rPr>
    </w:lvl>
    <w:lvl w:ilvl="7" w:tplc="4F7E0ECA" w:tentative="1">
      <w:start w:val="1"/>
      <w:numFmt w:val="bullet"/>
      <w:lvlText w:val="•"/>
      <w:lvlJc w:val="left"/>
      <w:pPr>
        <w:tabs>
          <w:tab w:val="num" w:pos="5760"/>
        </w:tabs>
        <w:ind w:left="5760" w:hanging="360"/>
      </w:pPr>
      <w:rPr>
        <w:rFonts w:ascii="Times New Roman" w:hAnsi="Times New Roman" w:hint="default"/>
      </w:rPr>
    </w:lvl>
    <w:lvl w:ilvl="8" w:tplc="A450260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6E"/>
    <w:rsid w:val="000004C8"/>
    <w:rsid w:val="00007C7A"/>
    <w:rsid w:val="00025ADD"/>
    <w:rsid w:val="00032D14"/>
    <w:rsid w:val="0003309C"/>
    <w:rsid w:val="0003312C"/>
    <w:rsid w:val="000341B8"/>
    <w:rsid w:val="000509DE"/>
    <w:rsid w:val="0008191E"/>
    <w:rsid w:val="000845F5"/>
    <w:rsid w:val="00090368"/>
    <w:rsid w:val="000C1D87"/>
    <w:rsid w:val="00105BFA"/>
    <w:rsid w:val="001151FF"/>
    <w:rsid w:val="0012243D"/>
    <w:rsid w:val="001670D0"/>
    <w:rsid w:val="001861A6"/>
    <w:rsid w:val="00194B2A"/>
    <w:rsid w:val="00195CA7"/>
    <w:rsid w:val="001A78D4"/>
    <w:rsid w:val="001B7360"/>
    <w:rsid w:val="001C1868"/>
    <w:rsid w:val="001C5A11"/>
    <w:rsid w:val="001E0BDC"/>
    <w:rsid w:val="001E1406"/>
    <w:rsid w:val="001F0712"/>
    <w:rsid w:val="001F482B"/>
    <w:rsid w:val="002860AD"/>
    <w:rsid w:val="00286460"/>
    <w:rsid w:val="002A4850"/>
    <w:rsid w:val="002B037C"/>
    <w:rsid w:val="002B2DD5"/>
    <w:rsid w:val="002C6197"/>
    <w:rsid w:val="002E2FD5"/>
    <w:rsid w:val="002E3D55"/>
    <w:rsid w:val="002F19C9"/>
    <w:rsid w:val="002F72E0"/>
    <w:rsid w:val="00300434"/>
    <w:rsid w:val="003969DB"/>
    <w:rsid w:val="003C0DEF"/>
    <w:rsid w:val="003C5521"/>
    <w:rsid w:val="003D44D3"/>
    <w:rsid w:val="003F0AAD"/>
    <w:rsid w:val="003F29D3"/>
    <w:rsid w:val="00416C9A"/>
    <w:rsid w:val="004B4114"/>
    <w:rsid w:val="004D07F9"/>
    <w:rsid w:val="004E4E36"/>
    <w:rsid w:val="004E7E99"/>
    <w:rsid w:val="005624C1"/>
    <w:rsid w:val="00575799"/>
    <w:rsid w:val="005865FC"/>
    <w:rsid w:val="00596279"/>
    <w:rsid w:val="005A49DF"/>
    <w:rsid w:val="005B050D"/>
    <w:rsid w:val="005B1FB7"/>
    <w:rsid w:val="005B2B63"/>
    <w:rsid w:val="005E1D72"/>
    <w:rsid w:val="005F702D"/>
    <w:rsid w:val="00612DDE"/>
    <w:rsid w:val="00613778"/>
    <w:rsid w:val="006156B1"/>
    <w:rsid w:val="00665D32"/>
    <w:rsid w:val="00666A41"/>
    <w:rsid w:val="00693DE7"/>
    <w:rsid w:val="006B14BF"/>
    <w:rsid w:val="006B6F6A"/>
    <w:rsid w:val="006C0FA7"/>
    <w:rsid w:val="00705457"/>
    <w:rsid w:val="00710C4A"/>
    <w:rsid w:val="00733328"/>
    <w:rsid w:val="00740777"/>
    <w:rsid w:val="00755821"/>
    <w:rsid w:val="00835134"/>
    <w:rsid w:val="0085775A"/>
    <w:rsid w:val="00875086"/>
    <w:rsid w:val="008827F3"/>
    <w:rsid w:val="0089282C"/>
    <w:rsid w:val="008E00EB"/>
    <w:rsid w:val="008E7242"/>
    <w:rsid w:val="008F2B19"/>
    <w:rsid w:val="00910A30"/>
    <w:rsid w:val="00915F46"/>
    <w:rsid w:val="009223B0"/>
    <w:rsid w:val="00936AC0"/>
    <w:rsid w:val="009435D4"/>
    <w:rsid w:val="00945F2E"/>
    <w:rsid w:val="00985049"/>
    <w:rsid w:val="009A45D1"/>
    <w:rsid w:val="009D33F3"/>
    <w:rsid w:val="00A07655"/>
    <w:rsid w:val="00A13E51"/>
    <w:rsid w:val="00A2009E"/>
    <w:rsid w:val="00A316DF"/>
    <w:rsid w:val="00A37757"/>
    <w:rsid w:val="00A56800"/>
    <w:rsid w:val="00A574C7"/>
    <w:rsid w:val="00A61764"/>
    <w:rsid w:val="00A95B27"/>
    <w:rsid w:val="00AC676E"/>
    <w:rsid w:val="00AE640D"/>
    <w:rsid w:val="00AF1272"/>
    <w:rsid w:val="00B25EE7"/>
    <w:rsid w:val="00B414BF"/>
    <w:rsid w:val="00B51ABC"/>
    <w:rsid w:val="00B8083F"/>
    <w:rsid w:val="00B81915"/>
    <w:rsid w:val="00BA53B4"/>
    <w:rsid w:val="00BF3B74"/>
    <w:rsid w:val="00BF47F9"/>
    <w:rsid w:val="00C056CB"/>
    <w:rsid w:val="00C321C2"/>
    <w:rsid w:val="00C33A37"/>
    <w:rsid w:val="00C94A32"/>
    <w:rsid w:val="00C96A1D"/>
    <w:rsid w:val="00CC1DE9"/>
    <w:rsid w:val="00CE1196"/>
    <w:rsid w:val="00D22A5F"/>
    <w:rsid w:val="00D67258"/>
    <w:rsid w:val="00D7179D"/>
    <w:rsid w:val="00D8036C"/>
    <w:rsid w:val="00D814F7"/>
    <w:rsid w:val="00DA1479"/>
    <w:rsid w:val="00DA637D"/>
    <w:rsid w:val="00DB6D9F"/>
    <w:rsid w:val="00DD03D9"/>
    <w:rsid w:val="00DD12C4"/>
    <w:rsid w:val="00DF6C34"/>
    <w:rsid w:val="00E0278D"/>
    <w:rsid w:val="00E326AF"/>
    <w:rsid w:val="00E62814"/>
    <w:rsid w:val="00E91F2B"/>
    <w:rsid w:val="00EA3C6A"/>
    <w:rsid w:val="00EB23DB"/>
    <w:rsid w:val="00EF2C59"/>
    <w:rsid w:val="00F077C6"/>
    <w:rsid w:val="00F234FC"/>
    <w:rsid w:val="00F5459A"/>
    <w:rsid w:val="00F67D4E"/>
    <w:rsid w:val="00F91AE0"/>
    <w:rsid w:val="00F958D3"/>
    <w:rsid w:val="00FA2134"/>
    <w:rsid w:val="00FA3EFD"/>
    <w:rsid w:val="00FA409A"/>
    <w:rsid w:val="00FB7BE2"/>
    <w:rsid w:val="00FC76BE"/>
    <w:rsid w:val="00FE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AC543-2E45-4F31-8E61-D403061A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915"/>
    <w:rPr>
      <w:sz w:val="24"/>
      <w:szCs w:val="24"/>
    </w:rPr>
  </w:style>
  <w:style w:type="paragraph" w:styleId="Heading1">
    <w:name w:val="heading 1"/>
    <w:basedOn w:val="Normal"/>
    <w:next w:val="Normal"/>
    <w:link w:val="Heading1Char"/>
    <w:qFormat/>
    <w:rsid w:val="00612DD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3328"/>
    <w:rPr>
      <w:color w:val="0000FF"/>
      <w:u w:val="single"/>
    </w:rPr>
  </w:style>
  <w:style w:type="paragraph" w:styleId="BalloonText">
    <w:name w:val="Balloon Text"/>
    <w:basedOn w:val="Normal"/>
    <w:link w:val="BalloonTextChar"/>
    <w:rsid w:val="00E91F2B"/>
    <w:rPr>
      <w:rFonts w:ascii="Tahoma" w:hAnsi="Tahoma" w:cs="Tahoma"/>
      <w:sz w:val="16"/>
      <w:szCs w:val="16"/>
    </w:rPr>
  </w:style>
  <w:style w:type="character" w:customStyle="1" w:styleId="BalloonTextChar">
    <w:name w:val="Balloon Text Char"/>
    <w:basedOn w:val="DefaultParagraphFont"/>
    <w:link w:val="BalloonText"/>
    <w:rsid w:val="00E91F2B"/>
    <w:rPr>
      <w:rFonts w:ascii="Tahoma" w:hAnsi="Tahoma" w:cs="Tahoma"/>
      <w:sz w:val="16"/>
      <w:szCs w:val="16"/>
    </w:rPr>
  </w:style>
  <w:style w:type="paragraph" w:styleId="ListParagraph">
    <w:name w:val="List Paragraph"/>
    <w:basedOn w:val="Normal"/>
    <w:uiPriority w:val="34"/>
    <w:qFormat/>
    <w:rsid w:val="00E91F2B"/>
    <w:pPr>
      <w:ind w:left="720"/>
      <w:contextualSpacing/>
    </w:pPr>
  </w:style>
  <w:style w:type="character" w:styleId="FollowedHyperlink">
    <w:name w:val="FollowedHyperlink"/>
    <w:basedOn w:val="DefaultParagraphFont"/>
    <w:rsid w:val="002860AD"/>
    <w:rPr>
      <w:color w:val="800080" w:themeColor="followedHyperlink"/>
      <w:u w:val="single"/>
    </w:rPr>
  </w:style>
  <w:style w:type="character" w:customStyle="1" w:styleId="Heading1Char">
    <w:name w:val="Heading 1 Char"/>
    <w:basedOn w:val="DefaultParagraphFont"/>
    <w:link w:val="Heading1"/>
    <w:rsid w:val="00612DDE"/>
    <w:rPr>
      <w:sz w:val="24"/>
    </w:rPr>
  </w:style>
  <w:style w:type="paragraph" w:styleId="Title">
    <w:name w:val="Title"/>
    <w:basedOn w:val="Normal"/>
    <w:link w:val="TitleChar"/>
    <w:qFormat/>
    <w:rsid w:val="00612DDE"/>
    <w:pPr>
      <w:jc w:val="center"/>
    </w:pPr>
    <w:rPr>
      <w:b/>
      <w:szCs w:val="20"/>
      <w:u w:val="single"/>
    </w:rPr>
  </w:style>
  <w:style w:type="character" w:customStyle="1" w:styleId="TitleChar">
    <w:name w:val="Title Char"/>
    <w:basedOn w:val="DefaultParagraphFont"/>
    <w:link w:val="Title"/>
    <w:rsid w:val="00612DDE"/>
    <w:rPr>
      <w:b/>
      <w:sz w:val="24"/>
      <w:u w:val="single"/>
    </w:rPr>
  </w:style>
  <w:style w:type="paragraph" w:styleId="BodyText">
    <w:name w:val="Body Text"/>
    <w:basedOn w:val="Normal"/>
    <w:link w:val="BodyTextChar"/>
    <w:semiHidden/>
    <w:rsid w:val="00612DDE"/>
    <w:rPr>
      <w:b/>
      <w:szCs w:val="20"/>
    </w:rPr>
  </w:style>
  <w:style w:type="character" w:customStyle="1" w:styleId="BodyTextChar">
    <w:name w:val="Body Text Char"/>
    <w:basedOn w:val="DefaultParagraphFont"/>
    <w:link w:val="BodyText"/>
    <w:semiHidden/>
    <w:rsid w:val="00612DDE"/>
    <w:rPr>
      <w:b/>
      <w:sz w:val="24"/>
    </w:rPr>
  </w:style>
  <w:style w:type="table" w:styleId="TableGrid">
    <w:name w:val="Table Grid"/>
    <w:basedOn w:val="TableNormal"/>
    <w:rsid w:val="001A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0004C8"/>
  </w:style>
  <w:style w:type="character" w:customStyle="1" w:styleId="apple-converted-space">
    <w:name w:val="apple-converted-space"/>
    <w:basedOn w:val="DefaultParagraphFont"/>
    <w:rsid w:val="000004C8"/>
  </w:style>
  <w:style w:type="paragraph" w:customStyle="1" w:styleId="Level1">
    <w:name w:val="Level 1"/>
    <w:basedOn w:val="Normal"/>
    <w:rsid w:val="00B51ABC"/>
    <w:pPr>
      <w:widowControl w:val="0"/>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9034">
      <w:bodyDiv w:val="1"/>
      <w:marLeft w:val="0"/>
      <w:marRight w:val="0"/>
      <w:marTop w:val="0"/>
      <w:marBottom w:val="0"/>
      <w:divBdr>
        <w:top w:val="none" w:sz="0" w:space="0" w:color="auto"/>
        <w:left w:val="none" w:sz="0" w:space="0" w:color="auto"/>
        <w:bottom w:val="none" w:sz="0" w:space="0" w:color="auto"/>
        <w:right w:val="none" w:sz="0" w:space="0" w:color="auto"/>
      </w:divBdr>
      <w:divsChild>
        <w:div w:id="884146538">
          <w:marLeft w:val="0"/>
          <w:marRight w:val="0"/>
          <w:marTop w:val="0"/>
          <w:marBottom w:val="0"/>
          <w:divBdr>
            <w:top w:val="none" w:sz="0" w:space="0" w:color="auto"/>
            <w:left w:val="none" w:sz="0" w:space="0" w:color="auto"/>
            <w:bottom w:val="none" w:sz="0" w:space="0" w:color="auto"/>
            <w:right w:val="none" w:sz="0" w:space="0" w:color="auto"/>
          </w:divBdr>
        </w:div>
      </w:divsChild>
    </w:div>
    <w:div w:id="1239286032">
      <w:bodyDiv w:val="1"/>
      <w:marLeft w:val="0"/>
      <w:marRight w:val="0"/>
      <w:marTop w:val="0"/>
      <w:marBottom w:val="0"/>
      <w:divBdr>
        <w:top w:val="none" w:sz="0" w:space="0" w:color="auto"/>
        <w:left w:val="none" w:sz="0" w:space="0" w:color="auto"/>
        <w:bottom w:val="none" w:sz="0" w:space="0" w:color="auto"/>
        <w:right w:val="none" w:sz="0" w:space="0" w:color="auto"/>
      </w:divBdr>
      <w:divsChild>
        <w:div w:id="618415855">
          <w:marLeft w:val="547"/>
          <w:marRight w:val="0"/>
          <w:marTop w:val="0"/>
          <w:marBottom w:val="0"/>
          <w:divBdr>
            <w:top w:val="none" w:sz="0" w:space="0" w:color="auto"/>
            <w:left w:val="none" w:sz="0" w:space="0" w:color="auto"/>
            <w:bottom w:val="none" w:sz="0" w:space="0" w:color="auto"/>
            <w:right w:val="none" w:sz="0" w:space="0" w:color="auto"/>
          </w:divBdr>
        </w:div>
      </w:divsChild>
    </w:div>
    <w:div w:id="1611743682">
      <w:bodyDiv w:val="1"/>
      <w:marLeft w:val="0"/>
      <w:marRight w:val="0"/>
      <w:marTop w:val="0"/>
      <w:marBottom w:val="0"/>
      <w:divBdr>
        <w:top w:val="none" w:sz="0" w:space="0" w:color="auto"/>
        <w:left w:val="none" w:sz="0" w:space="0" w:color="auto"/>
        <w:bottom w:val="none" w:sz="0" w:space="0" w:color="auto"/>
        <w:right w:val="none" w:sz="0" w:space="0" w:color="auto"/>
      </w:divBdr>
      <w:divsChild>
        <w:div w:id="939527516">
          <w:marLeft w:val="547"/>
          <w:marRight w:val="0"/>
          <w:marTop w:val="0"/>
          <w:marBottom w:val="0"/>
          <w:divBdr>
            <w:top w:val="none" w:sz="0" w:space="0" w:color="auto"/>
            <w:left w:val="none" w:sz="0" w:space="0" w:color="auto"/>
            <w:bottom w:val="none" w:sz="0" w:space="0" w:color="auto"/>
            <w:right w:val="none" w:sz="0" w:space="0" w:color="auto"/>
          </w:divBdr>
        </w:div>
        <w:div w:id="416486149">
          <w:marLeft w:val="547"/>
          <w:marRight w:val="0"/>
          <w:marTop w:val="0"/>
          <w:marBottom w:val="0"/>
          <w:divBdr>
            <w:top w:val="none" w:sz="0" w:space="0" w:color="auto"/>
            <w:left w:val="none" w:sz="0" w:space="0" w:color="auto"/>
            <w:bottom w:val="none" w:sz="0" w:space="0" w:color="auto"/>
            <w:right w:val="none" w:sz="0" w:space="0" w:color="auto"/>
          </w:divBdr>
        </w:div>
        <w:div w:id="975262143">
          <w:marLeft w:val="547"/>
          <w:marRight w:val="0"/>
          <w:marTop w:val="0"/>
          <w:marBottom w:val="0"/>
          <w:divBdr>
            <w:top w:val="none" w:sz="0" w:space="0" w:color="auto"/>
            <w:left w:val="none" w:sz="0" w:space="0" w:color="auto"/>
            <w:bottom w:val="none" w:sz="0" w:space="0" w:color="auto"/>
            <w:right w:val="none" w:sz="0" w:space="0" w:color="auto"/>
          </w:divBdr>
        </w:div>
        <w:div w:id="679814716">
          <w:marLeft w:val="547"/>
          <w:marRight w:val="0"/>
          <w:marTop w:val="0"/>
          <w:marBottom w:val="0"/>
          <w:divBdr>
            <w:top w:val="none" w:sz="0" w:space="0" w:color="auto"/>
            <w:left w:val="none" w:sz="0" w:space="0" w:color="auto"/>
            <w:bottom w:val="none" w:sz="0" w:space="0" w:color="auto"/>
            <w:right w:val="none" w:sz="0" w:space="0" w:color="auto"/>
          </w:divBdr>
        </w:div>
      </w:divsChild>
    </w:div>
    <w:div w:id="21050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risci2@sachem.edu" TargetMode="External"/><Relationship Id="rId12" Type="http://schemas.openxmlformats.org/officeDocument/2006/relationships/hyperlink" Target="mailto:jcrisci2@sache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crisci2@sachem.edu"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6DB8-95C9-4AE6-BA27-9415B3D7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Earth Science 2007 – 2008 Syllabus</vt:lpstr>
    </vt:vector>
  </TitlesOfParts>
  <Company>Sachem School District</Company>
  <LinksUpToDate>false</LinksUpToDate>
  <CharactersWithSpaces>10398</CharactersWithSpaces>
  <SharedDoc>false</SharedDoc>
  <HLinks>
    <vt:vector size="12" baseType="variant">
      <vt:variant>
        <vt:i4>1638476</vt:i4>
      </vt:variant>
      <vt:variant>
        <vt:i4>3</vt:i4>
      </vt:variant>
      <vt:variant>
        <vt:i4>0</vt:i4>
      </vt:variant>
      <vt:variant>
        <vt:i4>5</vt:i4>
      </vt:variant>
      <vt:variant>
        <vt:lpwstr>http://jocrisci.googlepages.com/home or log onto schoolnotes.com</vt:lpwstr>
      </vt:variant>
      <vt:variant>
        <vt:lpwstr/>
      </vt:variant>
      <vt:variant>
        <vt:i4>5505070</vt:i4>
      </vt:variant>
      <vt:variant>
        <vt:i4>0</vt:i4>
      </vt:variant>
      <vt:variant>
        <vt:i4>0</vt:i4>
      </vt:variant>
      <vt:variant>
        <vt:i4>5</vt:i4>
      </vt:variant>
      <vt:variant>
        <vt:lpwstr>mailto:jcrisci2@sachem.edu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2007 – 2008 Syllabus</dc:title>
  <dc:creator>Mr. Crisci</dc:creator>
  <cp:lastModifiedBy>Mr. Crisci</cp:lastModifiedBy>
  <cp:revision>4</cp:revision>
  <cp:lastPrinted>2014-08-27T14:00:00Z</cp:lastPrinted>
  <dcterms:created xsi:type="dcterms:W3CDTF">2017-05-16T12:01:00Z</dcterms:created>
  <dcterms:modified xsi:type="dcterms:W3CDTF">2017-09-01T19:26:00Z</dcterms:modified>
</cp:coreProperties>
</file>